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ГЕРОЙ СОВЕТСКОГО СОЮЗА</w:t>
      </w:r>
    </w:p>
    <w:p>
      <w:pPr>
        <w:pStyle w:val="Normal"/>
        <w:shd w:val="clear" w:color="auto" w:fill="FFFFFF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КОНСТАНТИН СЕРГЕЕВИЧ БАДИГИН - «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ЛЕДОВЫЙ КАПИТАН»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Среди плеяды знаменитых пензенских полярных исследователей одно из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самых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видных мест занимает Константин Сергеевич Бадигин – капитан дальнего плавания, Герой Советского Союза (1940), ветеран Великой Отечественной войны, кандидат географических наук (1953), автор множества научных и историко-художественных книг, которые переиздаются и по сей день, член Союза писателей СССР, </w:t>
      </w:r>
      <w:r>
        <w:rPr>
          <w:rFonts w:cs="Times New Roman" w:ascii="Times New Roman" w:hAnsi="Times New Roman"/>
          <w:sz w:val="24"/>
          <w:szCs w:val="24"/>
        </w:rPr>
        <w:t xml:space="preserve">кавалер орденов Ленина, Трудового Красного Знамени и «Знак почета». И этот список заслуг можно продолжать </w:t>
      </w:r>
      <w:r>
        <w:rPr>
          <w:rFonts w:cs="Times New Roman" w:ascii="Times New Roman" w:hAnsi="Times New Roman"/>
          <w:sz w:val="24"/>
          <w:szCs w:val="24"/>
        </w:rPr>
        <w:t>и дальше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z w:val="24"/>
          <w:szCs w:val="24"/>
          <w:u w:val="none"/>
          <w:lang w:eastAsia="ru-RU"/>
        </w:rPr>
        <w:t>еред войной в «капитана Бадигина» играли мальчиш</w:t>
        <w:softHyphen/>
        <w:t>ки, как незадолго перед этим они играли в «папанинцев на льдине». Часто его называли «ледовым капитаном» за те 812 дней, которые он провел среди торосов Арктики. После войны в течение десятилетий его книгами зачитывались лю</w:t>
        <w:softHyphen/>
        <w:t xml:space="preserve">бители рассказов о подвигах, о морских приключениях и малоизвестных, но важных для нашей страны исторических событиях.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Константин Сергеевич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Бадигин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родился 29 ноября 1910 года в городе Пенза в семье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служащих. Отец, Сергей Константинович, был агрономом, мать Наталья Константиновна – медиком</w:t>
      </w:r>
      <w:r>
        <w:rPr>
          <w:rStyle w:val="FootnoteReference"/>
          <w:rFonts w:cs="Times New Roman" w:ascii="Times New Roman" w:hAnsi="Times New Roman"/>
          <w:bCs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1926 году Бадигин окончил 9 классов школы, после этого два года работал учеником-штукатуром в Москве, а затем еще год – такелажником (рабочим, осуществляющим закрепление и перемещение груза) на фабрике «Красный водник» в Ленинграде</w:t>
      </w:r>
      <w:r>
        <w:rPr>
          <w:rStyle w:val="FootnoteReference"/>
          <w:rFonts w:eastAsia="Times New Roman" w:cs="Times New Roman" w:ascii="Times New Roman" w:hAnsi="Times New Roman"/>
          <w:sz w:val="24"/>
          <w:szCs w:val="24"/>
          <w:lang w:eastAsia="ru-RU"/>
        </w:rPr>
        <w:footnoteReference w:id="3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 Ленинграде и состоялось первое знакомство Константина Бадигина с морем и с морским флотом.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июле 1929 года Константин переехал во Владивосток и в течение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1929-1933 гг.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плавал на судах торгового флота на Дальнем Востоке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4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в том числе матросом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пароходе «Индигирка», рулевым на пароходе «Симферополь», помощником штурмана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уже знаменитого на то время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ледокола «Малыгин».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Там же Бадигин поступил во Владивостокское мореходное училище и в 1932 году экстерном закончил его, получив диплом штурмана.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то же самое время это училище закончил А.А. Качарава, как и Бадигин, будущий полярный капитан и герой книги пензенского полярника Е.М. Сузюмова «Подвиг А. Сибирякрва».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Осенью 1933 года Константин Бадигин переехал в Архангельск, где продолжил службу на кораблях транспортного флота. </w:t>
      </w:r>
      <w:r>
        <w:rPr>
          <w:rFonts w:cs="Times New Roman" w:ascii="Times New Roman" w:hAnsi="Times New Roman"/>
          <w:sz w:val="24"/>
          <w:szCs w:val="24"/>
        </w:rPr>
        <w:t>С ноября 1933 года работал матросом на лесовозе, затем 3-м помощником капитана парохода «Юшару»</w:t>
      </w:r>
      <w:r>
        <w:rPr>
          <w:rStyle w:val="FootnoteReference"/>
          <w:rFonts w:eastAsia="Times New Roman" w:cs="Times New Roman" w:ascii="Times New Roman" w:hAnsi="Times New Roman"/>
          <w:sz w:val="24"/>
          <w:szCs w:val="24"/>
          <w:lang w:eastAsia="ru-RU"/>
        </w:rPr>
        <w:footnoteReference w:id="5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 Арктику Бадигин попал в 1935 году по комсомольско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 набору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1935-1936 гг. ходил 3-м помощником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капитана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ледоколе «Красин».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Так Константин Бадигин познакомился с полярными путешестви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ями, и Арктика стала главной любовью его жизни.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Капитаном ледокола,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возглавившим его комсомольский экипаж, в тот же год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был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назначен молодой капитан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Михаил Прокопьевич Белоусов</w:t>
      </w:r>
      <w:r>
        <w:rPr>
          <w:rStyle w:val="FootnoteReference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footnoteReference w:id="6"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так что Арктику он осваивал вместе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со своими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молодыми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штурманами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Спущенный на воду в Англии в 1916 г., 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а протяжении нескольких десятилетий 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Красин»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был самым мощным арктическим ледоколом в мире.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В 1928 г. ледокол прославился - при возвращении с </w:t>
      </w:r>
      <w:hyperlink r:id="rId2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Северного полюса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 потерпел катастрофу дирижабль «</w:t>
      </w:r>
      <w:hyperlink r:id="rId3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Италия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». Оставшиеся в живых члены экспедиции генерала </w:t>
      </w:r>
      <w:hyperlink r:id="rId4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Умберто Нобиле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 и он сам оказались среди ледяной пустыни. Из всех судов, посланных на выручку, лишь «Красин» смог добраться до ледового лагеря экспедиции и спасти людей.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В 1969 г. об этой эпопее был снят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совместный советско-британско-итальянский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широкоформат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ный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цветной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художественный фильм «Кр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сная пал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тка»,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который и до сих пор иногда появляется на нашем телевидении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. 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1980-х годов 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Красин»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стал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 </w:t>
      </w:r>
      <w:hyperlink r:id="rId5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  <w:lang w:eastAsia="ru-RU"/>
          </w:rPr>
          <w:t>судно</w:t>
        </w:r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  <w:lang w:eastAsia="ru-RU"/>
          </w:rPr>
          <w:t>м</w:t>
        </w:r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  <w:lang w:eastAsia="ru-RU"/>
          </w:rPr>
          <w:t>-музе</w:t>
        </w:r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  <w:lang w:eastAsia="ru-RU"/>
          </w:rPr>
          <w:t>ем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становлен на вечную стоянку на </w:t>
      </w:r>
      <w:hyperlink r:id="rId6"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</w:rPr>
          <w:t xml:space="preserve">набережной Лейтенанта </w:t>
        </w:r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</w:rPr>
          <w:t>Шмидта</w:t>
        </w:r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</w:rPr>
          <w:t xml:space="preserve"> 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Санкт-Петербурге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и открыт для посещений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«Красина», 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1937-1938 гг., Бадигин служил 2-м штурманом на ледокольном пароходе «Садко». В этот период случилось первое для него опасное происшествие, на которые так щедра Арктика.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Легендарный дрейф «Георгия Седова»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октября 1937 года «Садко», </w:t>
      </w:r>
      <w:r>
        <w:rPr>
          <w:rFonts w:ascii="Times New Roman" w:hAnsi="Times New Roman"/>
          <w:sz w:val="24"/>
          <w:szCs w:val="24"/>
        </w:rPr>
        <w:t>где служил Бадигин,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 xml:space="preserve"> затёрт дрейфующими льдами в море Лаптевых вместе с ледокольным пароходом «Георгий Седов» и ледоколом «Малыгин»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тот год Арктику сковали особенно ранние мощные льды.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Георгий </w:t>
      </w:r>
      <w:r>
        <w:rPr>
          <w:rFonts w:ascii="Times New Roman" w:hAnsi="Times New Roman"/>
          <w:sz w:val="24"/>
          <w:szCs w:val="24"/>
        </w:rPr>
        <w:t>Седов»</w:t>
      </w:r>
      <w:r>
        <w:rPr>
          <w:rFonts w:ascii="Times New Roman" w:hAnsi="Times New Roman"/>
          <w:color w:val="000000"/>
          <w:sz w:val="24"/>
          <w:szCs w:val="24"/>
        </w:rPr>
        <w:t xml:space="preserve">, проводя в 1937 году океанологические исследования в море Лаптевых, задержался и </w:t>
      </w:r>
      <w:r>
        <w:rPr>
          <w:rFonts w:ascii="Times New Roman" w:hAnsi="Times New Roman"/>
          <w:color w:val="000000"/>
          <w:sz w:val="24"/>
          <w:szCs w:val="24"/>
        </w:rPr>
        <w:t>был ими зажат</w:t>
      </w:r>
      <w:r>
        <w:rPr>
          <w:rFonts w:ascii="Times New Roman" w:hAnsi="Times New Roman"/>
          <w:color w:val="000000"/>
          <w:sz w:val="24"/>
          <w:szCs w:val="24"/>
        </w:rPr>
        <w:t>. «</w:t>
      </w:r>
      <w:r>
        <w:rPr>
          <w:rFonts w:ascii="Times New Roman" w:hAnsi="Times New Roman"/>
          <w:color w:val="000000"/>
          <w:sz w:val="24"/>
          <w:szCs w:val="24"/>
        </w:rPr>
        <w:t xml:space="preserve">Садко», </w:t>
      </w:r>
      <w:r>
        <w:rPr>
          <w:rFonts w:ascii="Times New Roman" w:hAnsi="Times New Roman"/>
          <w:color w:val="000000"/>
          <w:sz w:val="24"/>
          <w:szCs w:val="24"/>
        </w:rPr>
        <w:t>тоже проводил океанографические исследования, однако, задачи были изменены – ледокол был на</w:t>
        <w:softHyphen/>
        <w:t>правлен на помощь каравану грузовых судов, запертых ран</w:t>
        <w:softHyphen/>
        <w:t>ними льдами в Карском море и море Лаптевых. Арктическая навигация в том году проходи</w:t>
        <w:softHyphen/>
        <w:t>ла очень трудно из-за неожи</w:t>
        <w:softHyphen/>
        <w:t>данно наступивших зимних холодов, сковавших Северный Ледовитый океан крепким панцирем. Условия плавания по Севморпути к тому време</w:t>
        <w:softHyphen/>
        <w:t>ни были более или менее из</w:t>
        <w:softHyphen/>
        <w:t>вестны, а вот климатические изменения и связанные с ними наступления или отступления льдов были еще совершенно не изучены, и предсказать их никто не мог. Вот и попали грузовые суда, а за ними и ле</w:t>
        <w:softHyphen/>
        <w:t xml:space="preserve">доколы, в ловушку. Весь Главсевморпуть следил тогда за работой на Северном полюсе четверки «папанинцев» – и вдруг такая незадача...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Попытка преодолеть ле</w:t>
        <w:softHyphen/>
        <w:t>довые заторы не увенчались успехом, и «Садко», как и два других ледокола – «Малыгин» и «Георгий Седов» – оказались скованы льдами в районе Но</w:t>
        <w:softHyphen/>
        <w:t xml:space="preserve">восибирских островов. Для взаимной помощи все три 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судна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 xml:space="preserve"> попробовали 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 xml:space="preserve">вместе 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пробиться сквозь замерз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ш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 xml:space="preserve">ее море, но 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попытка вырваться из ледового плена не удалась</w:t>
      </w: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. 23 ок</w:t>
        <w:softHyphen/>
        <w:t>тября 1937 года три ледокола перешли на зимовочное поло</w:t>
        <w:softHyphen/>
        <w:t>жение. Начальником группы судов был назначен известный полярный исследователь, ди</w:t>
        <w:softHyphen/>
        <w:t>ректор Всесоюзного арктичес</w:t>
        <w:softHyphen/>
        <w:t>кого института профессор Р.Л. Самойлович – он базировался на «Садко», и во время зимов</w:t>
        <w:softHyphen/>
        <w:t>ки продолжил там системати</w:t>
        <w:softHyphen/>
        <w:t>ческие научные наблюдения.</w:t>
      </w:r>
    </w:p>
    <w:p>
      <w:pPr>
        <w:pStyle w:val="Pa6"/>
        <w:spacing w:lineRule="atLeast" w:line="201"/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К.С. Бадигину было у кого поучиться! Практику плава</w:t>
        <w:softHyphen/>
        <w:t>ния в ледовых условиях он осваивал под руководством капитана Белоусова, а с аркти</w:t>
        <w:softHyphen/>
        <w:t>ческой наукой познакомился у Самойловича – тот был началь</w:t>
        <w:softHyphen/>
        <w:t>ником экспедиции на ледоколе «Красин» по спасению италь</w:t>
        <w:softHyphen/>
        <w:t>янского дирижабля «Италия» (1928), руково</w:t>
        <w:softHyphen/>
        <w:t>дил научной частью междуна</w:t>
        <w:softHyphen/>
        <w:t>родной воздушной экспедиции на немецком дирижабле «Граф Цеппелин» (1931), был началь</w:t>
        <w:softHyphen/>
        <w:t xml:space="preserve">ником экспедиций в Арктику на ледокольных пароходах «Русанов» (1932), «Георгий Седов» (1934), «Садко» (1936 и 1937–1938), был основателем кафедры полярных стран в Ленинградском Государственном университете. </w:t>
      </w:r>
    </w:p>
    <w:p>
      <w:pPr>
        <w:pStyle w:val="Pa6"/>
        <w:spacing w:lineRule="atLeast" w:line="201"/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trike w:val="false"/>
          <w:dstrike w:val="false"/>
          <w:color w:val="000000"/>
          <w:sz w:val="24"/>
          <w:szCs w:val="24"/>
          <w:u w:val="none"/>
        </w:rPr>
        <w:t>Из трех ледоколов, зажатых льдами, «Георгий Седов» ока</w:t>
        <w:softHyphen/>
        <w:t>зался в худших условиях – уже в ноябре погасли котлы, ко</w:t>
        <w:softHyphen/>
        <w:t xml:space="preserve">манда обогревалась в тесных каютах «буржуйками».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результате, ледоколы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вместе со льдами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сначала дрейфовал прямо на север. Через месяц, когда «Седов» был около 78-й параллели,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льды изменили направление движения,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повернул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восток и к 2 марта 1938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судн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оказал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ось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78°25 северной широты и 153°26 восточной долготы. Эта точка была самой восточной для «Седова». С этого времени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ледокол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медленно дрейфовал на запад,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смещаясь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то же время к северу.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Так прошла первая зимовка во льдах. </w:t>
      </w:r>
      <w:r>
        <w:rPr>
          <w:rFonts w:cs="Times New Roman" w:ascii="Times New Roman" w:hAnsi="Times New Roman"/>
          <w:sz w:val="24"/>
          <w:szCs w:val="24"/>
        </w:rPr>
        <w:t xml:space="preserve">В марте 1938 г. Главсевморпуть предпринял грандиозную попытку спасти ледоколы и их экипажи.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На трех судах начали готовиться к эвакуации. 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18 марта 1938 года К.С. Бадигин, штурман с «Садко»,  был переведен на ледокольный пароход «Георгий Седов» 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и назначен его капитаном</w:t>
      </w:r>
      <w:r>
        <w:rPr>
          <w:rStyle w:val="FootnoteReference"/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footnoteReference w:id="8"/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(капитан «Седова» якобы заболел, был отстранен от должности, позже вывезен самолетом на Большую Землю и его дальнейшая судьба нам не известна. Возможно, он был расстрелян вместе с начальником экспедиции профессором Р.Л. Самойловичем, не сумевш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и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м предвидеть тяжелую ледовую обстановку в Арктике, но обвиненном в шпионаже и других «грехах»).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Вот в таких тяжелых условиях 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Бадигин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стал капитаном, приняв на себя ответственность за экипаж, за судно, а также за продолжение научно-исследовательской работы в Северном Ледовитом океане.</w:t>
      </w:r>
    </w:p>
    <w:p>
      <w:pPr>
        <w:pStyle w:val="Pa6"/>
        <w:spacing w:lineRule="atLeast" w:line="201"/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Спасение ледоколов и их экипажей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ab/>
        <w:t>В апреле 1938 года людей стали вывозить на материк самолетами Полярной авиации – вывезли 184 челове</w:t>
        <w:softHyphen/>
        <w:t>ка, на трех ледоколах осталось по 11 моряков-добровольцев, которые дожидались, когда в течение ближайших месяцев их суда выведут на чистую воду. Примерно в то же время шел поиск и спасение с оскол</w:t>
        <w:softHyphen/>
        <w:t>ка льдины четверки отважных «папанинцев», а в северных пор</w:t>
        <w:softHyphen/>
        <w:t>тах накапливались грузы, т.е. работы у Главсев</w:t>
        <w:softHyphen/>
        <w:t>морпути было тогда невпро</w:t>
        <w:softHyphen/>
        <w:t>ворот – Сев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ерный морской путь 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действи</w:t>
        <w:softHyphen/>
        <w:t xml:space="preserve">тельно заработал.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июня водолаз Николаев (с парохода «Садко») произвел осмотр и выяснил, что руль «Георгия Седова» сильно поврежден одним из сжатий льда: </w:t>
      </w:r>
      <w:r>
        <w:rPr>
          <w:rFonts w:ascii="Times New Roman" w:hAnsi="Times New Roman"/>
          <w:color w:val="202122"/>
          <w:sz w:val="24"/>
          <w:szCs w:val="24"/>
        </w:rPr>
        <w:t xml:space="preserve">«…перо руля ниже 230 сантиметров от балера согнуто нижней частью вправо, под углом около 45°…». Это означало, что судно не могло управляться </w:t>
      </w:r>
      <w:r>
        <w:rPr>
          <w:rFonts w:ascii="Times New Roman" w:hAnsi="Times New Roman"/>
          <w:color w:val="202122"/>
          <w:sz w:val="24"/>
          <w:szCs w:val="24"/>
        </w:rPr>
        <w:t>и самостоятельно двигаться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color w:val="202122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28 августа 1938 г. </w:t>
      </w: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мерзшим во льды судам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</w:rPr>
        <w:t xml:space="preserve">дошел </w:t>
      </w:r>
      <w:r>
        <w:rPr>
          <w:rFonts w:cs="Times New Roman" w:ascii="Times New Roman" w:hAnsi="Times New Roman"/>
          <w:sz w:val="24"/>
          <w:szCs w:val="24"/>
        </w:rPr>
        <w:t xml:space="preserve">первый в мире мощный </w:t>
      </w:r>
      <w:r>
        <w:rPr>
          <w:rFonts w:cs="Times New Roman" w:ascii="Times New Roman" w:hAnsi="Times New Roman"/>
          <w:sz w:val="24"/>
          <w:szCs w:val="24"/>
        </w:rPr>
        <w:t xml:space="preserve">ледокол </w:t>
      </w:r>
      <w:r>
        <w:rPr>
          <w:rFonts w:cs="Times New Roman" w:ascii="Times New Roman" w:hAnsi="Times New Roman"/>
          <w:sz w:val="24"/>
          <w:szCs w:val="24"/>
        </w:rPr>
        <w:t xml:space="preserve">арктического класса </w:t>
      </w:r>
      <w:r>
        <w:rPr>
          <w:rFonts w:cs="Times New Roman" w:ascii="Times New Roman" w:hAnsi="Times New Roman"/>
          <w:sz w:val="24"/>
          <w:szCs w:val="24"/>
        </w:rPr>
        <w:t xml:space="preserve"> «Ермак» </w:t>
      </w:r>
      <w:r>
        <w:rPr>
          <w:rFonts w:cs="Times New Roman" w:ascii="Times New Roman" w:hAnsi="Times New Roman"/>
          <w:sz w:val="24"/>
          <w:szCs w:val="24"/>
        </w:rPr>
        <w:t>(1899 года постройки)</w:t>
      </w:r>
      <w:r>
        <w:rPr>
          <w:rFonts w:cs="Times New Roman" w:ascii="Times New Roman" w:hAnsi="Times New Roman"/>
          <w:sz w:val="24"/>
          <w:szCs w:val="24"/>
        </w:rPr>
        <w:t xml:space="preserve">. Его капитан, М.Я. Сорокин, по сути, тем самым поставил мировой рекорд свободного высокоширотного плавания. Экспедицией командовал заместитель начальника Главного управления Северного морского пути </w:t>
      </w:r>
      <w:r>
        <w:rPr>
          <w:rFonts w:cs="Times New Roman" w:ascii="Times New Roman" w:hAnsi="Times New Roman"/>
          <w:sz w:val="24"/>
          <w:szCs w:val="24"/>
        </w:rPr>
        <w:t xml:space="preserve">начальник </w:t>
      </w:r>
      <w:r>
        <w:rPr>
          <w:rFonts w:cs="Times New Roman" w:ascii="Times New Roman" w:hAnsi="Times New Roman"/>
          <w:sz w:val="24"/>
          <w:szCs w:val="24"/>
        </w:rPr>
        <w:t>полярн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й </w:t>
      </w:r>
      <w:r>
        <w:rPr>
          <w:rFonts w:cs="Times New Roman" w:ascii="Times New Roman" w:hAnsi="Times New Roman"/>
          <w:sz w:val="24"/>
          <w:szCs w:val="24"/>
        </w:rPr>
        <w:t>авиации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Герой Советского Союза </w:t>
      </w:r>
      <w:r>
        <w:rPr>
          <w:rFonts w:cs="Times New Roman" w:ascii="Times New Roman" w:hAnsi="Times New Roman"/>
          <w:sz w:val="24"/>
          <w:szCs w:val="24"/>
        </w:rPr>
        <w:t>М.И. Шевелёв. «Ермак» предпринял несколько попыток отбуксировать «</w:t>
      </w:r>
      <w:r>
        <w:rPr>
          <w:rFonts w:cs="Times New Roman" w:ascii="Times New Roman" w:hAnsi="Times New Roman"/>
          <w:sz w:val="24"/>
          <w:szCs w:val="24"/>
        </w:rPr>
        <w:t xml:space="preserve">Георгия </w:t>
      </w:r>
      <w:r>
        <w:rPr>
          <w:rFonts w:cs="Times New Roman" w:ascii="Times New Roman" w:hAnsi="Times New Roman"/>
          <w:sz w:val="24"/>
          <w:szCs w:val="24"/>
        </w:rPr>
        <w:t>Седов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», но они закончились неудачей. К тому же, когда «Ермак» и «Малыгин» отправились в ледовую разведку, то «Ермак» потерял винт (лопнул вал и вместе с винтом ушел на дно). Появилась угроза, что все четыре судна могут застрять во льдах. Поэтому было принято решение оставить «</w:t>
      </w:r>
      <w:r>
        <w:rPr>
          <w:rFonts w:cs="Times New Roman" w:ascii="Times New Roman" w:hAnsi="Times New Roman"/>
          <w:sz w:val="24"/>
          <w:szCs w:val="24"/>
        </w:rPr>
        <w:t xml:space="preserve">Георгия </w:t>
      </w:r>
      <w:r>
        <w:rPr>
          <w:rFonts w:cs="Times New Roman" w:ascii="Times New Roman" w:hAnsi="Times New Roman"/>
          <w:sz w:val="24"/>
          <w:szCs w:val="24"/>
        </w:rPr>
        <w:t>Седов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» дрейфовать. 30 августа «Ермак» вместе с «Малыгиным» и «Садко» ушли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10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порт приписки.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ab/>
        <w:t>Почему выбрали и назна</w:t>
        <w:softHyphen/>
        <w:t>чили капитаном «Георгия Се</w:t>
        <w:softHyphen/>
        <w:t>дова» именно второго штурмана Бадигина? Во-первых, с 1932 года он был членом КПСС. Возможно, также сыграла свою роль его молодость, энергия, энтузиазм и участие в работе «комсомольского» эки</w:t>
        <w:softHyphen/>
        <w:t>пажа на ледоколе «Красин». Ему было 29 лет. Писали, что к этому времени Бадигин за</w:t>
        <w:softHyphen/>
        <w:t>рекомендовал себя как хлад</w:t>
        <w:softHyphen/>
        <w:t>нокровный и волевой человек, опытный моряк (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у него было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четыре года плаваний штурманом). Эти ка</w:t>
        <w:softHyphen/>
        <w:t>чества оказались край</w:t>
        <w:softHyphen/>
        <w:t>не важны в сложные периоды полярных ночей, когда тре</w:t>
        <w:softHyphen/>
        <w:t>бовалось особое напряжение в работе всего экипажа (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ч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то правда, но первоначально-то предполагалось, что нужно бу</w:t>
        <w:softHyphen/>
        <w:t>дет продержаться до спасения три-четыре летних месяца, а о второй зимовке речь, вообще, не шла). Оказалось, что моло</w:t>
        <w:softHyphen/>
        <w:t xml:space="preserve">дой капитан не подвел ни свой маленький экипаж, ни Главсевморпуть.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ab/>
        <w:t>Новоиспеченный капитан и будущий романист Бадигин так вспоминал в своей первой книге (1940) о весенне-летних месяцах 1938 года: «На нас, тридцати трех зимовщиках (по 11 добровольцев на трех ледоколах), лежала нелегкая задача: надо было продолжать в полном объеме все научные наблюдения, готовить кораб</w:t>
        <w:softHyphen/>
        <w:t>ли к навигации, вести необхо</w:t>
        <w:softHyphen/>
        <w:t>димые работы по текущему ремонту. У каждого было по горло работы... Центром науч</w:t>
        <w:softHyphen/>
        <w:t>ных работ оставался «Садко», располагавший глубоководны</w:t>
        <w:softHyphen/>
        <w:t>ми лебедками и всеми необхо</w:t>
        <w:softHyphen/>
        <w:t xml:space="preserve">димыми приборами...»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ab/>
        <w:t>Они терпеливо ждали спа</w:t>
        <w:softHyphen/>
        <w:t>сения. К концу летней навига</w:t>
        <w:softHyphen/>
        <w:t>ции 1938 года были выведены из ледового плена все суда и ледоколы, кроме «Георгия Седова» – судно осталось на вторую зимовку (экипаж вы</w:t>
        <w:softHyphen/>
        <w:t>рос до 15 человек). Бадигин так описал борьбу за вызволение летом 1938 года из льдов транс</w:t>
        <w:softHyphen/>
        <w:t>портов и ледоколов: «Ледокол «Ермак» дерзким сверхранним рейсом пробил тяжелые льды, подошел к Земле Франца-Ио</w:t>
        <w:softHyphen/>
        <w:t>сифа и увел оттуда зимовав</w:t>
        <w:softHyphen/>
        <w:t>шие корабли... В начале июля «Ермак» подошел к Диксону, снабдил углем зимовавшие там шесть лесовозов и помог им выйти на чистую воду. Оттуда он пробился к зимовавшему в проливе Вилькицкого кара</w:t>
        <w:softHyphen/>
        <w:t>вану ледокола «Литке» и 6 ав</w:t>
        <w:softHyphen/>
        <w:t>густа освободил его из плена. Славный подвиг совершили моряки комсомольского ледо</w:t>
        <w:softHyphen/>
        <w:t>кола «Красин». В суровую полярную ночь они под руководс</w:t>
        <w:softHyphen/>
        <w:t>твом мужественного капитана М.П. Белоусова организовали добычу угля на берегу. Превра</w:t>
        <w:softHyphen/>
        <w:t>тившись в углекопов, моряки за зиму снабдили свой корабль топливом, и «Красин», не до</w:t>
        <w:softHyphen/>
        <w:t>жидаясь прихода «Ермака», поднял пары и начал выводить из дрейфующих льдов караван, ведомый ледоколом «Ленин»... «Ермак», словно могучий ве</w:t>
        <w:softHyphen/>
        <w:t>ликан, яростно крушил и мял льды. И куда бы он ни шел, всюду ему сопутствовала побе</w:t>
        <w:softHyphen/>
        <w:t xml:space="preserve">да. За каких-нибудь два месяца он прошел почти всю Арктику с запада на восток, освободив при этом десятки кораблей из арктического плена! Когда в районе нашего дрейфующего каравана появились разводья, у нас окрепла уверенность в том, что и наши корабли могут быть выведены из льдов...».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ab/>
        <w:t>Поистине эпическое опи</w:t>
        <w:softHyphen/>
        <w:t>сание событий! «Семь дней пробивался к нам «Ермак»…» – пробился. Освободил из пле</w:t>
        <w:softHyphen/>
        <w:t>на «Малыгина» и «Садко», пы</w:t>
        <w:softHyphen/>
        <w:t>тались буксировать «Георгия Седова», но его, с погнутым, неработающим винтом, не удалось вытащить из ледовых тисков. 30 августа ледоколы ушли, оставив на вторую зи</w:t>
        <w:softHyphen/>
        <w:t>мовку 15 добровольцев. Ба</w:t>
        <w:softHyphen/>
        <w:t>дигин вспоминал: «Начина</w:t>
        <w:softHyphen/>
        <w:t>лась пурга. Словно сетка из марли скрыла от нас «Садко». Дул резкий, холодный ветер. «Ермак» дал три протяжных отходных гудка. Зашумели могучие машины, захрустели льды. Тяжелый корпус ледоко</w:t>
        <w:softHyphen/>
        <w:t xml:space="preserve">ла, вздрагивая от напряжения, разбивал поле, около которого стоял «Георгий Седов». Затем «Ермак» и «Садко» медленно двинулись к югу. Я взглянул на часы. Было 2 часа 30 минут утра 30 августа. Не отрываясь, глядели мы вслед уходящим судам».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 сентября того же года в Главсевморпути было принято решение повторить попытку спасения «Георгия Седова».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нему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был направлен новый мощный ледокол «Иосиф Сталин», а 17 сентября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спасению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присоединился ледо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«Федор Литке». К 23 сентября им удалось приблизиться к «Седову» на 60 миль, но из-за тяжелой ледовой обстановки (крупнобитый лед 7 баллов, туман) ледоколы были вынуждены остановиться, и на следующий день их отозвали обратно.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Героические 812 дней «Георгия Седова»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«Георгий Седов» остался один среди льдов на вторую зимовку. Кроме капитана Константина Бадигина, экипаж «Седова» составили 14 добровольцев. </w:t>
      </w:r>
      <w:r>
        <w:rPr>
          <w:rFonts w:ascii="Times New Roman" w:hAnsi="Times New Roman"/>
          <w:sz w:val="24"/>
          <w:szCs w:val="24"/>
        </w:rPr>
        <w:t xml:space="preserve">Среди них был перешедший с «Садко» на «Георгия Седова» </w:t>
      </w:r>
      <w:r>
        <w:rPr>
          <w:rFonts w:ascii="Times New Roman" w:hAnsi="Times New Roman"/>
          <w:sz w:val="24"/>
          <w:szCs w:val="24"/>
        </w:rPr>
        <w:t>студент-гидролог</w:t>
      </w:r>
      <w:r>
        <w:rPr>
          <w:rFonts w:ascii="Times New Roman" w:hAnsi="Times New Roman"/>
          <w:sz w:val="24"/>
          <w:szCs w:val="24"/>
        </w:rPr>
        <w:t xml:space="preserve"> В.Х. Буйницкий- единственный научный работник на борту судна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отлы погасли, обогрев осуществлялся самодельными коптилками. Так «седовцы» пережили вторую зимовку, а потом и третью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отказавшись от эвакуации — они  решили спасти судно.</w:t>
      </w:r>
      <w:r>
        <w:rPr>
          <w:rFonts w:ascii="Times New Roman" w:hAnsi="Times New Roman"/>
          <w:sz w:val="24"/>
          <w:szCs w:val="24"/>
        </w:rPr>
        <w:t xml:space="preserve"> Таким образом, для «седовцев» этот дрейф во льдах Северного Ледовитого океана оказался особенно долгим – с 23 октября 1937 по 13 января 1940 года. Он составил в общей сложности 812 дней и закончился в Гренландском море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куда </w:t>
      </w:r>
      <w:r>
        <w:rPr>
          <w:rFonts w:ascii="Times New Roman" w:hAnsi="Times New Roman"/>
          <w:sz w:val="24"/>
          <w:szCs w:val="24"/>
        </w:rPr>
        <w:t xml:space="preserve">ледокол </w:t>
      </w:r>
      <w:r>
        <w:rPr>
          <w:rFonts w:ascii="Times New Roman" w:hAnsi="Times New Roman"/>
          <w:sz w:val="24"/>
          <w:szCs w:val="24"/>
        </w:rPr>
        <w:t>был вынесен льдами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Судно не раз и не два могло погибнуть в высоких широтах Арктики. 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ночь с 26 на 27 сентября в результате подвижек льда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судно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получил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крен 18° на правый борт, в результате чего под водой оказалось сливное отверстие холодильника. Невозвратный клапан не сработал. Забортная вода, поступающая в холодильник, своим напором выдавила прокладку крышки холодильника и стала поступать внутрь судна. Поступление воды прекратить не удалось, несмотря на все принятые меры, и к полуночи крен достиг 30°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13"/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«Вскоре после того как мы расстались с «Ермаком», 28 сентября, – рассказал позднее сам капитан Бадигин, – произошло единоборство между 15 полярниками и ледяной стихией. В машинное отделение хлынула вода. Положение стало настолько опасным, что мы уже готовились расстаться с судном и перейти на лед, но в решительный момент, когда, казалось бы, ничто не может спасти корабль, двое отважных «седовцев» – механик Токарев и машинист Шарыпов – начали героическую аварийную работу в затопленном ледяной водой машинном отделении. Отверстие, пропускавшее воду, было заделано паклей. Непосредственная угроза миновала, но новые неожиданности подстерегали судно. Вот тогда-то – на случай очередного сжатия льдов – мы организовали аварийные базы. Одна из них была создана на льду, другая – на палубе»</w:t>
      </w:r>
      <w:r>
        <w:rPr>
          <w:rStyle w:val="FootnoteReference"/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footnoteReference w:id="14"/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 февраля 1939 года одинокий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Георгий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Седов» оказался на 85°56 7″ северной широты и 120° 13 восточной долготы. В этот день был побит рекорд высокой широты для судов, дрейфующих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льда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установленный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норвежским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«Фрамом» за 44 года до этого (15 ноября 1895 года), когда он достиг 85°55 5″ северной широты и 66°30 восточной долготы.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Немного о «Фраме».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Это судно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был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спроектирован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и построен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норвежским полярным путешественником и исследователем Фритьофом Нансеном специально для того, чтобы вморозить его в лед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продвинуться с дрейфующими льдами к Полюсу. Экспедиция состоялась в 1893-1896 гг.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Предполагавшиеся земли в районе Северного полюса должны были стать владениями Норвегии. В научном отношении достижениями экспедиции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стали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открытие глубоководного полярного бассейна, являющегося северным продолжением </w:t>
      </w:r>
      <w:hyperlink r:id="rId7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Атлантического океана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, и окончательное опровержение возможности существования северного полярного континента или крупного архипелага. Были проведены комплексные </w:t>
      </w:r>
      <w:hyperlink r:id="rId8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климатические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, </w:t>
      </w:r>
      <w:hyperlink r:id="rId9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гляциологические</w:t>
        </w:r>
      </w:hyperlink>
      <w:r>
        <w:rPr>
          <w:rFonts w:eastAsia="Times New Roman" w:cs="Times New Roman" w:ascii="Times New Roman" w:hAnsi="Times New Roman"/>
          <w:caps w:val="false"/>
          <w:smallCaps w:val="false"/>
          <w:color w:val="auto"/>
          <w:spacing w:val="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и прочие измерения в течение трёх лет подряд.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Считается, что 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осле обработки научных данных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возникла новая научная дисциплина — </w:t>
      </w:r>
      <w:hyperlink r:id="rId10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физическая океанография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. 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Далее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Георгий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Седов» продолжал дрейфовать в северо-западном направлении и 22 марта 1939 года достиг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6°34 7″ северной широты и 108°46 восточной долготы. Затем дрейф «Седова» начал постепенно склоняться к юго-западу. С 17 мая по 27 июля 1939 года путь «Седова» как бы переплетается с путем «Фрама», но дальше «Седов» начинает опять быстро подниматься на север и 29 августа достигает самой северной точки своего дрейфа — 86°39 5″ северной широты и 47°55 восточной долготы.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дальнейшем дрейф «Седова» опять пересекает путь «Фрама» и, описав ряд зигзагов, направляется между путями дрейфов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папанинской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станции «Северный полюс» и «Фрама» к широкому проливу, отделяющему Гренландию от Шпицбергена.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Георгий Седов» невольно стал плавучим институтом, отч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 повторивш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путь четверки «папанинцев» на дрейфующей станции «Северный Полюс (21 мая 1937 — 19 февраля 1938, 274 дня).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Две основные задачи стояли перед «седовцами»: первая — сохранить свой корабль для советского ледокольного флота и вторая — максимально использовать все обстоятельства дрейфа для проведения возможно более полных и точных научных наблюдений.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Первая задача была не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легк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«Седов» не был специально построен для дрейфа во льдах Северного Ледовитого океана. Это, в сущности,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был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обыкновенный грузопассажирский пароход, приспособленный для плавания в слабых льдах. Правда, у него был ледокольный нос и в корпусе сделаны добавочные крепления, но его борта были почти прямостенные. Нельзя было надеяться, что при губительных сжатиях «Седова» будет так же выжимать на поверхность льдов, как и «Фрам».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Учтя опыт первой зимовки, столь сильно повредившей рулевое устройство судна, «седовцы» обратили особое внимание на сохранн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парохода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Они укрепили корпус судна и выработали особую тактику для борьбы с напором льдов при помощи взрывчатых веществ. Зимой, когда сжатия льдов представляли наибольшую опасность, на борту всегда имелись наготове заряды аммонала, а вокруг корабля были заранее приготовленные лунки. Заряды предназначались для разрушения острых углов ледяных полей, давящих на борт судна, и для образования вокруг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своеобразной подушки из обломков льда, более равномерно распределяющей давление наступающих ледяных валов.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153 раза «седовцы» переживали сжатия льдов. Некоторые были настолько опасны, что команда готовилась покинуть корабль.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«Душой нашего коллектива, – вспоминает помполит ледокола «Г. Седов» Дмитрий Григорьевич Трофимов, – был отважный капитан «Седова» Константин Бадигин. …Стоило ему внести какое-нибудь предложение, внести инициативу, как она охотно поддерживалась, так как все на борту корабля хорошо знали своего капитана и верили ему. Но, с другой стороны, и Бадигин чутко прислушивался к голосу товарищей, всегда советовался с ними»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15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Что же касается второй задачи – проведения научных исследований, то среди оставшихся на борту добровольцев фактически не было ученых-профессионалов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роме В.Х. Буйницкого (тогда – студента Гидрографического института Главсевморпути), все остальные «седовцы» были обычными моряками. Но все они кропотливо, тщательно, не щадя своих сил, больше двух лет изо дня в день вели научные наблюдения, «писали, что наблюдали, а чего не наблюдали, того не писали»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16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За время дрейфа было сделано 15 тысяч метеорологических наблюдений, 47 гравитационных наблюдений, 35 глубоководных гидрологических станций, 26 измерений глубины океана и др.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 главный научный результат был в регулярном точном измерении координат судна, что дало представление о характере движения льдов в Северном Ледовитом океане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17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В отношении научных наблюдений «седовцы» имели перед собою живой пример работы в тяжелых арктических условиях — зимовщиков-«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папанинцев»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станции «Северный полюс».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Правительственное задание по освобождению «Седова» из ледяного плена было возложено на ледокол «Иосиф Сталин». Его капитаном к тому времени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стал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М.П. Белоусов, под началом которого Бадигин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раньше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служил на ледоколе «Красин».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В 1939—1940 гг. капитан </w:t>
      </w:r>
      <w:hyperlink r:id="rId11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FFFFFF" w:val="clear"/>
            <w:lang w:eastAsia="ru-RU"/>
          </w:rPr>
          <w:t>Белоусов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соверши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 xml:space="preserve"> за одну навигацию два сквозных рейса по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ru-RU"/>
        </w:rPr>
        <w:t>Северному морскому пути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  <w:lang w:eastAsia="ru-RU"/>
        </w:rPr>
        <w:t>что было величайшим достижением того времени.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Normal"/>
        <w:spacing w:lineRule="atLeast" w:line="201"/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Только 13 января 1940 года к «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Седову»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, уже в Гренланд</w:t>
        <w:softHyphen/>
        <w:t>ском море (северо-западнее Шпицбергена), сумел пробить</w:t>
        <w:softHyphen/>
        <w:t>ся ледокол «Иосиф Сталин». Он подошел к «Седову» на расстояние всего в 25 миль (порядка 45 км), но преодолевал эти последние мили в течение 10 дней – таким мощным был лед, сковавший «Седова».  Проведя 812 дней в ледовом плену суровой Арктики, «Георгий Седов» в со</w:t>
        <w:softHyphen/>
        <w:t>провождении флагманского ле</w:t>
        <w:softHyphen/>
        <w:t xml:space="preserve">докола вскоре благополучно, на буксире, прибыл в Мурманск. </w:t>
      </w:r>
    </w:p>
    <w:p>
      <w:pPr>
        <w:pStyle w:val="Pa4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ab/>
        <w:t>Итак, закончился леген</w:t>
        <w:softHyphen/>
        <w:t>дарный дрейф ледокольного парохода «Георгий Седов» в высоких широтах Северного Ледовитого океана. Он начался западнее Новосибирских ост</w:t>
        <w:softHyphen/>
        <w:t>ровов и завершился в Гренланд</w:t>
        <w:softHyphen/>
        <w:t>ском море. Дрейф проходил неровной, извилистой линией. Он составил в общей сложнос</w:t>
        <w:softHyphen/>
        <w:t>ти более 3300 миль (порядка 6 тыс. км), что вдвое больше, чем кратчайшее расстояние от Но</w:t>
        <w:softHyphen/>
        <w:t xml:space="preserve">восибирских островов до точки выхода судна на чистую воду.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переходе «Иосифа Сталина» к «Седову» так напишет впоследствии другой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известный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пензенский полярник Евгений Матвеевич Сузюмов: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«Это был первый в истории рейс ледокола в высоких широтах океана зимою в полярную ночь».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Спасательную экспедицию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 борту «Сталина»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возглавлял И.Д. Папанин, назначенный к тому времени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начальник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Главсевморпути. В неделе пути к западу от о. Шпицберген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ледокол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преодолел ледовый барьер и, пополнив запасы угля и воды в Баренцбурге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(на Шпицбергене)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1 января 1940 г. продолжил путь. Через три дня он достиг широты 86°39´. Это было рекордом для зимнего ночного плавания во льдах. Последние 25 морских миль, отделявшие его от «Седова», ледокол преодолевал 10 дней, пробиваясь через ледяные поля где ударами, а где при помощи взрывов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18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По этому ледяному коридору «Седов» должен был вырваться из плена и пробиться к материку, следуя за «Иосифом Сталиным»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буксире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13 января 1940 года «Георгий Седов» был выведен изо льдов.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Наконец, 24 января 1940 г.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прибыл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Мурманск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19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 эту операцию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апитан М.П. Белоусов,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И.Д. Папанин,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был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удостоен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звания Геро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Советского Союза.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Emphasis"/>
          <w:rFonts w:ascii="Times New Roman" w:hAnsi="Times New Roman"/>
          <w:i w:val="false"/>
          <w:sz w:val="24"/>
          <w:szCs w:val="24"/>
        </w:rPr>
        <w:t>Указом Президиума Верховного Совета СССР от 3 февраля 1940 года, пятнадцати участникам дрейфа на ледокольном пароходе «Георгий Седов» было присвоено звание Геро</w:t>
      </w:r>
      <w:r>
        <w:rPr>
          <w:rStyle w:val="Emphasis"/>
          <w:rFonts w:ascii="Times New Roman" w:hAnsi="Times New Roman"/>
          <w:i w:val="false"/>
          <w:sz w:val="24"/>
          <w:szCs w:val="24"/>
        </w:rPr>
        <w:t>й</w:t>
      </w:r>
      <w:r>
        <w:rPr>
          <w:rStyle w:val="Emphasis"/>
          <w:rFonts w:ascii="Times New Roman" w:hAnsi="Times New Roman"/>
          <w:i w:val="false"/>
          <w:sz w:val="24"/>
          <w:szCs w:val="24"/>
        </w:rPr>
        <w:t xml:space="preserve"> Советского Союза с вручением ордена Ленина и медали «Золотая Звезда», а также выданы денежные награды. </w:t>
      </w:r>
      <w:r>
        <w:rPr>
          <w:rStyle w:val="Emphasis"/>
          <w:rFonts w:ascii="Times New Roman" w:hAnsi="Times New Roman"/>
          <w:i w:val="false"/>
          <w:sz w:val="24"/>
          <w:szCs w:val="24"/>
        </w:rPr>
        <w:t>Указ, в частности, гласил: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</w:rPr>
        <w:t>1. За проведение героического дрейфа, выполнение обширной программы научных исследований в труднейших условиях Арктики и проявленные при этом мужество и настойчивость присвоить звание Героя Советского Союза с вручением ордена Ленина и медали «Золотая Звезда»: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</w:rPr>
        <w:t>1. Бадигину Константину Сергеевичу — капитану ледокольного парохода «Георгий Седов»...</w:t>
      </w:r>
      <w:r>
        <w:rPr>
          <w:rStyle w:val="FootnoteReference"/>
          <w:rFonts w:ascii="Times New Roman" w:hAnsi="Times New Roman"/>
          <w:color w:val="202122"/>
          <w:sz w:val="24"/>
          <w:szCs w:val="24"/>
        </w:rPr>
        <w:footnoteReference w:id="20"/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Результаты дрейфа «Седова» можно сравнить с результатами дрейфа «Фрама» Нансена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«папанинцев»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Все научные материалы, записи, дневники «седовцев» были переданы для изучения в Арктический институт Главсевморпути. Все метеорологические, гидрологические и гидрографические наблюдения после обработки предполагалось использовать в практической работе Морского управления Главсевморпути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21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Легендарный дрейф «Седова» внес ценнейший вклад в отечественную и мировую науку о Севере. Наблюдения и опыт, полученные в ходе экспедиции, являются значительным вкладом в отечественную и мировую географическую науку.</w:t>
      </w:r>
    </w:p>
    <w:p>
      <w:pPr>
        <w:pStyle w:val="Pa4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ab/>
        <w:t>Капитан Бадигин писал («На морских дорогах. Запис</w:t>
        <w:softHyphen/>
        <w:t>ки капитана», 1978): «Когда я вспоминаю о прошедшем через многие годы, дрейф на «Седо</w:t>
        <w:softHyphen/>
        <w:t>ве» мне представляется куда более сложным и опасным, чем раньше. Мы находились на обыкновенном пароходе, не приспособленном для дрейфа. Зимой, в темное и самое злое время года, когда трещал и ло</w:t>
        <w:softHyphen/>
        <w:t>мался лед, когда громоздились торосы и брали корабль в тис</w:t>
        <w:softHyphen/>
        <w:t>ки, экипаж должен был до пос</w:t>
        <w:softHyphen/>
        <w:t>ледней возможности бороться за его сохранность...». Добавим от себя – и смог спасти судно. Все они действительно герои</w:t>
        <w:softHyphen/>
        <w:t>чески преодолели трудности. Попробуйте хоть сутки про</w:t>
        <w:softHyphen/>
        <w:t>жить в промерзшем насквозь помещении! Когда на улице мороз минус сорок градусов, в коридорах тоже близко к этому, и только в каютах, благодаря «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буржуйкам», температура поднималась до нуля градусов.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Великая Отечественная война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окончании дрейфа Константин Сергеевич Бадигин получил отпуск на несколько месяцев и занялся работой над книгой «На корабле «Георгий Седов» через Ледовитый океан».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1940 г.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был назначен </w:t>
      </w:r>
      <w:r>
        <w:rPr>
          <w:rFonts w:cs="Times New Roman" w:ascii="Times New Roman" w:hAnsi="Times New Roman"/>
          <w:sz w:val="24"/>
          <w:szCs w:val="24"/>
        </w:rPr>
        <w:t>начальником штурманско-навигационной служб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Морского управления Глав</w:t>
      </w:r>
      <w:r>
        <w:rPr>
          <w:rFonts w:cs="Times New Roman" w:ascii="Times New Roman" w:hAnsi="Times New Roman"/>
          <w:sz w:val="24"/>
          <w:szCs w:val="24"/>
        </w:rPr>
        <w:t>севморпути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22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 началом Великой Отечественной войны опыт Бадигина оказался востребованным именно на Севере, и в 1941-1946 гг. он </w:t>
      </w:r>
      <w:r>
        <w:rPr>
          <w:rFonts w:cs="Times New Roman" w:ascii="Times New Roman" w:hAnsi="Times New Roman"/>
          <w:sz w:val="24"/>
          <w:szCs w:val="24"/>
        </w:rPr>
        <w:t xml:space="preserve">находился </w:t>
      </w:r>
      <w:r>
        <w:rPr>
          <w:rFonts w:cs="Times New Roman" w:ascii="Times New Roman" w:hAnsi="Times New Roman"/>
          <w:sz w:val="24"/>
          <w:szCs w:val="24"/>
        </w:rPr>
        <w:t>на действительн</w:t>
      </w:r>
      <w:r>
        <w:rPr>
          <w:rFonts w:cs="Times New Roman" w:ascii="Times New Roman" w:hAnsi="Times New Roman"/>
          <w:sz w:val="24"/>
          <w:szCs w:val="24"/>
        </w:rPr>
        <w:t>ой</w:t>
      </w:r>
      <w:r>
        <w:rPr>
          <w:rFonts w:cs="Times New Roman" w:ascii="Times New Roman" w:hAnsi="Times New Roman"/>
          <w:sz w:val="24"/>
          <w:szCs w:val="24"/>
        </w:rPr>
        <w:t xml:space="preserve"> военн</w:t>
      </w:r>
      <w:r>
        <w:rPr>
          <w:rFonts w:cs="Times New Roman" w:ascii="Times New Roman" w:hAnsi="Times New Roman"/>
          <w:sz w:val="24"/>
          <w:szCs w:val="24"/>
        </w:rPr>
        <w:t>ой</w:t>
      </w:r>
      <w:r>
        <w:rPr>
          <w:rFonts w:cs="Times New Roman" w:ascii="Times New Roman" w:hAnsi="Times New Roman"/>
          <w:sz w:val="24"/>
          <w:szCs w:val="24"/>
        </w:rPr>
        <w:t xml:space="preserve"> служб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. С июля 1941 года Бадигин был офицером оперативного отдела штаба Беломорской военно-морской базы, с августа по декабрь 1941 года занимал пост начальника проводки транспортов и командира ледокольного отряда Беломорской военной флотилии (сохраняя обязанности заместителя начальника Главсевморпути). С января по июль 1942 года – капитан плавбазы «Север» на Тихоокеанском флоте. С июля 1942-го – начальник штаба морских операций Главсевморпути (в Архангельске и Москве). </w:t>
      </w:r>
      <w:r>
        <w:rPr>
          <w:rFonts w:cs="Times New Roman" w:ascii="Times New Roman" w:hAnsi="Times New Roman"/>
          <w:sz w:val="24"/>
          <w:szCs w:val="24"/>
        </w:rPr>
        <w:t xml:space="preserve">В этот период времени другой пензенец, Е.М. Сузюмов, </w:t>
      </w:r>
      <w:r>
        <w:rPr>
          <w:rFonts w:cs="Times New Roman" w:ascii="Times New Roman" w:hAnsi="Times New Roman"/>
          <w:sz w:val="24"/>
          <w:szCs w:val="24"/>
        </w:rPr>
        <w:t>оказался</w:t>
      </w:r>
      <w:r>
        <w:rPr>
          <w:rFonts w:cs="Times New Roman" w:ascii="Times New Roman" w:hAnsi="Times New Roman"/>
          <w:sz w:val="24"/>
          <w:szCs w:val="24"/>
        </w:rPr>
        <w:t xml:space="preserve"> его заместителем </w:t>
      </w:r>
      <w:r>
        <w:rPr>
          <w:rFonts w:cs="Times New Roman" w:ascii="Times New Roman" w:hAnsi="Times New Roman"/>
          <w:sz w:val="24"/>
          <w:szCs w:val="24"/>
        </w:rPr>
        <w:t>по штабу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 декабря 1942 по май 1943 гг. – 1-й заместитель начальника Управления беломорскими ледовыми операциями Главсевморпути. Константин Сергеевич принимал участие в проводке судов в Архангельск через Белое море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23"/>
      </w:r>
      <w:r>
        <w:rPr>
          <w:rFonts w:cs="Times New Roman" w:ascii="Times New Roman" w:hAnsi="Times New Roman"/>
          <w:sz w:val="24"/>
          <w:szCs w:val="24"/>
        </w:rPr>
        <w:t xml:space="preserve">. О своей деятельности в Архангельске, жизни города в военную пору, о моряках и полярниках Бадигин рассказал в книге воспоминаний «На морских просторах». Она вышла в 1978 году. Незадолго до того,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весной 1975 года, </w:t>
      </w:r>
      <w:r>
        <w:rPr>
          <w:rFonts w:cs="Times New Roman" w:ascii="Times New Roman" w:hAnsi="Times New Roman"/>
          <w:sz w:val="24"/>
          <w:szCs w:val="24"/>
        </w:rPr>
        <w:t>Константин Сергеевич с группой писателей-маринистов побывал в Архангельске на встрече ветеранов Северного морского пароходства – участников плавания в конвоях в годы Великой Отечественной войны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24"/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Вполне возможно, что рассказы ветеранов обогатили книгу новыми подробностями.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1943 году Бадигина снова переводят на Дальний Восток, на этот раз - до конца 1945 года. Туда же с 27 мая 1943 года перебазировался и начальник Главсевморпути Иван Дмитриевич Папанин с частью своего штаба </w:t>
      </w:r>
      <w:r>
        <w:rPr>
          <w:rFonts w:ascii="Times New Roman" w:hAnsi="Times New Roman"/>
          <w:sz w:val="24"/>
          <w:szCs w:val="24"/>
        </w:rPr>
        <w:t>(включая Е.М. Сузюмова)</w:t>
      </w:r>
      <w:r>
        <w:rPr>
          <w:rFonts w:ascii="Times New Roman" w:hAnsi="Times New Roman"/>
          <w:sz w:val="24"/>
          <w:szCs w:val="24"/>
        </w:rPr>
        <w:t>. В то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же самый день Папанину было присвоено звание контр-адмирала. Предстояло открыть новый, более выгодный и безопасный путь для поставки грузов из США в СССР по ленд-лизу. «В те дни меня очень беспокоили проблемы Главсевморпути, особенно Восточного района Арктики, – писал в своих воспоминаниях Папанин. – Западный находился под боком, с ним была хорошая связь; в штабе морских операций и в арктических портах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трудились опытные и решительные руководители, на них можно было положиться. Восточный же район находился далеко, и из-за этого многое представлялось неясным. А между тем этот район приобретал важное значение: предполагалось значительное усиление грузопотока с востока на запад через Северный морской путь. Совсем близко там была Япония, пока еще нейтральная по отношению к Советскому Союзу, но все же член Тройственного агрессивного пакта. Не составляло секрета, что японская разведка работала на гитлеровцев и доносила им о движениях нашего флота»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5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что новое назначение Константина Сергеевича Бадигина было связано с общими военными нуждами. На Дальнем Востоке требовались такие люди – ведь он уже однажды спас ледокол «Седов» от неминуемой гибели, став его капитаном в самый критический момент. В 1943-1945 гг. Бадигин был занят перевозкой грузов </w:t>
      </w:r>
      <w:r>
        <w:rPr>
          <w:rFonts w:ascii="Times New Roman" w:hAnsi="Times New Roman"/>
          <w:sz w:val="24"/>
          <w:szCs w:val="24"/>
        </w:rPr>
        <w:t xml:space="preserve">на каботажных (вдольбереговых) линиях, а </w:t>
      </w:r>
      <w:r>
        <w:rPr>
          <w:rFonts w:ascii="Times New Roman" w:hAnsi="Times New Roman"/>
          <w:sz w:val="24"/>
          <w:szCs w:val="24"/>
        </w:rPr>
        <w:t>с конца 1943 г.-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США во Владивосток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6"/>
      </w:r>
      <w:r>
        <w:rPr>
          <w:rFonts w:ascii="Times New Roman" w:hAnsi="Times New Roman"/>
          <w:sz w:val="24"/>
          <w:szCs w:val="24"/>
        </w:rPr>
        <w:t>. С июля 1943 по ноябрь 1945 гг. К.С. Бадигин – капитан теплохода-</w:t>
      </w:r>
      <w:r>
        <w:rPr>
          <w:rFonts w:ascii="Times New Roman" w:hAnsi="Times New Roman"/>
          <w:sz w:val="24"/>
          <w:szCs w:val="24"/>
        </w:rPr>
        <w:t xml:space="preserve">лесовоза </w:t>
      </w:r>
      <w:r>
        <w:rPr>
          <w:rFonts w:ascii="Times New Roman" w:hAnsi="Times New Roman"/>
          <w:sz w:val="24"/>
          <w:szCs w:val="24"/>
        </w:rPr>
        <w:t>«Клара Цеткин».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И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з вос</w:t>
        <w:softHyphen/>
        <w:t xml:space="preserve">поминаний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Бадигина известно,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что судно ему до</w:t>
        <w:softHyphen/>
        <w:t>сталось после аварии, с проби</w:t>
        <w:softHyphen/>
        <w:t>тым днищем. В судоремонтных мастерских его быстро и плохо залатали– и отправили в плавание. С июля1943 года Бадигин занимался местными грузовы</w:t>
        <w:softHyphen/>
        <w:t xml:space="preserve">ми перевозками вдоль нашего побережья в Японском море. Но в декабре его направили в США за грузом военного назначения.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Итак, Бадигин повел свою плохо залатанную «Клару Цет</w:t>
        <w:softHyphen/>
        <w:t>кин» в США. Он пишет: «Не</w:t>
        <w:softHyphen/>
        <w:t>приятности в море случаются, как правило, ночью. В 3 часа второй помощник разбудил меня. Оказалось, что в корпусе появилась течь. Утро было не</w:t>
        <w:softHyphen/>
        <w:t>радостное, хмурое. Видимость – всего200–300 метров. По</w:t>
        <w:softHyphen/>
        <w:t>валил густой снег. Сила ветра приближалась к урагану. Зыбь двигалась с северо-запада вы</w:t>
        <w:softHyphen/>
        <w:t xml:space="preserve">сокими валами с яростными гребнями на верхушках. Удары волн в левый борт сделались сильнее. Вода, попадая на люки, стрелы и такелаж, замерзала. Стремительная качка, крен на оба борта 30°. Картина вокруг неприглядная... Держаться на ногах сделалось трудно». Вот такими были условия плавания в дальневосточных морях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и в северной части Тихого океана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ab/>
        <w:t>Но пока что «Клара Цеткин» более или менее благополуч</w:t>
        <w:softHyphen/>
        <w:t>но продвигалась по Берингову морю (северной части Тихого океана) на восток, к побережью США. «Когда наше отнюдь не маленькое судно поднима</w:t>
        <w:softHyphen/>
        <w:t>лось на волнах, часть днища оголялась и словно повисала в воздухе. В стремительном сво</w:t>
        <w:softHyphen/>
        <w:t>ем падении, коснувшись воды, судно испытывало удары, пот</w:t>
        <w:softHyphen/>
        <w:t>рясавшие его до основания... Временами корабль зарывался в белую кипящую пену. Сотни тонн воды обрушивались на па</w:t>
        <w:softHyphen/>
        <w:t>лубу, и неопытному человеку могло бы показаться, что судно никогда больше не всплывет на поверхность моря. Но вот нос судна опять возникал среди волн, стремительно поднимал</w:t>
        <w:softHyphen/>
        <w:t>ся вверх, и вода с шумом сбе</w:t>
        <w:softHyphen/>
        <w:t>гала в океан через штормовые шпигаты. Море заполнилось бурлящей белой пеной. Ветер срывал верхушки гребней, и соленая пыль окутывала судно и застилала горизонт. Вахтен</w:t>
        <w:softHyphen/>
        <w:t>ный штурман записал в судо</w:t>
        <w:softHyphen/>
        <w:t xml:space="preserve">вой журнал: «Жестокий шторм, 11 баллов. Зыбь до 9 баллов». И далее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Бадигин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пишет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: «Удивляюсь я крепости нашего теплохода. Ленинград</w:t>
        <w:softHyphen/>
        <w:t>ские судостроители построили лесовоз на славу. Если все испытания– авария и этот тя</w:t>
        <w:softHyphen/>
        <w:t xml:space="preserve">желый переход– пришлись бы на долю американского судна типа «либерти», оно давно бы разломилось. А мы вот идем и поломанные, и потрепанные, а все же движемся вперед».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ab/>
        <w:t>Весной 1944 года Бадигину предстояло доставить из США во Владивосток восемнадцать паровозов вместе с тендерами. По прибытии в США, «Клара Цеткин» подверглась значительной переделке в американ</w:t>
        <w:softHyphen/>
        <w:t>ском доке. Во-первых, залатали днище. Американский инже</w:t>
        <w:softHyphen/>
        <w:t>нер, взглянув на его состояние до ремонта, увидев оторванные железные листы обшивки, ра</w:t>
        <w:softHyphen/>
        <w:t>зошедшиеся швы, заявил, что судно должно было затонуть еще у Алеутских островов. Но вот– дошли. Для загрузки па</w:t>
        <w:softHyphen/>
        <w:t>ровозов в трюмы была снята часть палубного покрытия, внутри и на палубе проложены рельсы, укреплен корпус, после чего все паровозы были загру</w:t>
        <w:softHyphen/>
        <w:t>жены и благополучно в начале июня 1944 года доставлены во Владивосток. «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z w:val="24"/>
          <w:szCs w:val="24"/>
          <w:u w:val="none"/>
          <w:shd w:fill="FFFFFF" w:val="clear"/>
          <w:lang w:eastAsia="ru-RU"/>
        </w:rPr>
        <w:t xml:space="preserve">После ремонта и переоборудования его специальность будет не только «лесовоз», но и «паровозовоз»,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z w:val="24"/>
          <w:szCs w:val="24"/>
          <w:u w:val="none"/>
          <w:shd w:fill="FFFFFF" w:val="clear"/>
          <w:lang w:eastAsia="ru-RU"/>
        </w:rPr>
        <w:t>заметил Бадигин. «</w:t>
      </w:r>
      <w:r>
        <w:rPr>
          <w:rFonts w:ascii="Times New Roman" w:hAnsi="Times New Roman"/>
          <w:b w:val="false"/>
          <w:bCs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Американцы в содружестве с советским инженером В.И. Негановым, несомненно, вложили немало труда в проект переделки нашего теплохода и других однотипных судов под перевозку паровозов»</w:t>
      </w:r>
      <w:r>
        <w:rPr>
          <w:rStyle w:val="FootnoteReference"/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footnoteReference w:id="27"/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ab/>
        <w:t>Капитан Бади</w:t>
        <w:softHyphen/>
        <w:t>гин вспоминал: «Судно, груже</w:t>
        <w:softHyphen/>
        <w:t>ное паровозами, подвергалось большей опасности, чем судно с обычным грузом. В случае торпедирования или подрыва на мине судно с паровозами могло продержаться на плаву считанные секунды и вряд ли кто-нибудь из экипажа успел бы спастись». И добавляет: «Лейтенант конвойной амери</w:t>
        <w:softHyphen/>
        <w:t>канской службы как-то сказал мне, провожая в паровозный рейс: «случись что– вы продер</w:t>
        <w:softHyphen/>
        <w:t xml:space="preserve">житесь на плаву, капитан, ровно сорок две секунды. Советую не снимать спасательного жилета ни днем, ни ночью». </w:t>
      </w:r>
    </w:p>
    <w:p>
      <w:pPr>
        <w:pStyle w:val="Pa6"/>
        <w:spacing w:lineRule="atLeast" w:line="201"/>
        <w:ind w:hanging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ab/>
        <w:t>Не все суда доходили до места назначения. Бадигину повез</w:t>
        <w:softHyphen/>
        <w:t>ло– он справился, привел свое судно во Владивосток. А 15 июня снова был в море, и снова – поход за паровозами.  После окончания войны с Германией, во время войны с Японией капитан Бадигин пе</w:t>
        <w:softHyphen/>
        <w:t>ревез во Владивосток свой пос</w:t>
        <w:softHyphen/>
        <w:t xml:space="preserve">ледний военный груз. И вскоре вышел в отставку.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Послевоенные годы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Послевоенная судьба капи</w:t>
        <w:softHyphen/>
        <w:t xml:space="preserve">тана Бадигина была довольно разнообразной и в целом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ти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п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ичной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 для судоводителей: их посылали в те пароходства, где они были нужнее. Но нам пред</w:t>
        <w:softHyphen/>
        <w:t>ставляется, что служебных пе</w:t>
        <w:softHyphen/>
        <w:t>ремещений у Бадигина было уж слишком много– он был то среди начальствующего со</w:t>
        <w:softHyphen/>
        <w:t>става Министерства морского флота и разных пароходств, то снова плавал рядовым капита</w:t>
        <w:softHyphen/>
        <w:t>ном. Что за этим стояло, мы, к сожалению, не знаем. Молодые штурмана меняют суда в ходе своего служебного роста от чет</w:t>
        <w:softHyphen/>
        <w:t>вертого до третьего, потом вто</w:t>
        <w:softHyphen/>
        <w:t>рого, затем старшего помощни</w:t>
        <w:softHyphen/>
        <w:t>ка капитана. А капитаны чаще всего надолго остаются на род</w:t>
        <w:softHyphen/>
        <w:t xml:space="preserve">ном капитанском мостике.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Сразу п</w:t>
      </w:r>
      <w:r>
        <w:rPr>
          <w:rFonts w:ascii="Times New Roman" w:hAnsi="Times New Roman"/>
          <w:sz w:val="24"/>
          <w:szCs w:val="24"/>
        </w:rPr>
        <w:t xml:space="preserve">осле войны Бадигин был по-прежнему востребован: он принимал участие в приеме и перегонке трофейных судов из </w:t>
      </w:r>
      <w:r>
        <w:rPr>
          <w:rFonts w:ascii="Times New Roman" w:hAnsi="Times New Roman"/>
          <w:sz w:val="24"/>
          <w:szCs w:val="24"/>
        </w:rPr>
        <w:t xml:space="preserve">побежденной </w:t>
      </w:r>
      <w:r>
        <w:rPr>
          <w:rFonts w:ascii="Times New Roman" w:hAnsi="Times New Roman"/>
          <w:sz w:val="24"/>
          <w:szCs w:val="24"/>
        </w:rPr>
        <w:t>Германии в СССР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8"/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1946 году капитан 3-го ранга Константин Бадигин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уволен в запас. В 1940-1950-е годы с семьей жил в Москве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9"/>
      </w:r>
      <w:r>
        <w:rPr>
          <w:rFonts w:ascii="Times New Roman" w:hAnsi="Times New Roman"/>
          <w:sz w:val="24"/>
          <w:szCs w:val="24"/>
        </w:rPr>
        <w:t xml:space="preserve">. С 1946 по 1947 гг.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работал уполномоченным Министерства морского флота СССР по судоподъему в Германии. С 1947-го по 1948-й – старший капитан-наставник Министерства морского флота СССР. Следующие два года – капитан Северного морского пароходства в Архангельске.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1950 году К.С. Бадигин заочно окончил географический факультет Московского государственного педагогического института (МГПИ) имени В.И. Ленина. Одновременно, в 1950-1951 гг. он служил капитаном Дальневосточного морского пароходства во Владивостоке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30"/>
      </w:r>
      <w:r>
        <w:rPr>
          <w:rFonts w:cs="Times New Roman" w:ascii="Times New Roman" w:hAnsi="Times New Roman"/>
          <w:sz w:val="24"/>
          <w:szCs w:val="24"/>
        </w:rPr>
        <w:t xml:space="preserve">. В 1953 году Бадигин окончил аспирантуру при кафедре океанологии МГУ и успешно защитил диссертацию на тему «Ледовые плавания русских поморов с XII по XVIII век», получив степень кандидата географических наук. Одним из главных исторических источников для диссертации послужила рукопись «Хожение Иваново Олельковича сына Ноугородца», о которой он узнал от писателя Бориса Шергина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(1893–1973)-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его называли еще «русским сказочником»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Положительный отзыв на диссертацию дал полярный исследователь академик О.Ю. Шмидт. Этот отзыв хранится в краеведческом музее Пензы. 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защиты диссертации Бадигин стал командиром отряда экспедиции Главного управления Севморпути. Затем, с 1953 по 1955 гг. работал старшим научным сотрудником и начальником отдела мореплавания в Центральном научно-исследовательском институте экономики и эксплуатации водного транспорта (ЦНИИЭВТ) в Москве. </w:t>
      </w:r>
      <w:r>
        <w:rPr>
          <w:rFonts w:cs="Times New Roman" w:ascii="Times New Roman" w:hAnsi="Times New Roman"/>
          <w:sz w:val="24"/>
          <w:szCs w:val="24"/>
        </w:rPr>
        <w:t xml:space="preserve">Но кабинетная работа была не для него. </w:t>
      </w:r>
      <w:r>
        <w:rPr>
          <w:rFonts w:cs="Times New Roman" w:ascii="Times New Roman" w:hAnsi="Times New Roman"/>
          <w:sz w:val="24"/>
          <w:szCs w:val="24"/>
        </w:rPr>
        <w:t xml:space="preserve">В 1955-1957 гг. </w:t>
      </w:r>
      <w:r>
        <w:rPr>
          <w:rFonts w:cs="Times New Roman" w:ascii="Times New Roman" w:hAnsi="Times New Roman"/>
          <w:sz w:val="24"/>
          <w:szCs w:val="24"/>
        </w:rPr>
        <w:t xml:space="preserve">он </w:t>
      </w:r>
      <w:r>
        <w:rPr>
          <w:rFonts w:cs="Times New Roman" w:ascii="Times New Roman" w:hAnsi="Times New Roman"/>
          <w:sz w:val="24"/>
          <w:szCs w:val="24"/>
        </w:rPr>
        <w:t>– капитан судов «Леваневский» и «РионГЭС» Мурманского морского пароходства. В 1957-1959 годах активно занимался литературной деятельностью в Московском отделении Союза писателей СССР.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1959-1961 гг. Бадигин – капитан-наставник Калининградского управления транспортного флота. Здесь ему пришлось заниматься перегонкой крупнотоннажных судов. С 1961 по 1962 гг. – ответственный секретарь Калининградского отделения Союза писателей РСФСР. В 1962-1964 гг. – капитан и капитан-наставник Управления «Запрыбхолодфлот» и Калининградской базы рефрижераторного флота Государственного управления СССР по рыбному хозяйству. В 1964-1965 годах работал в Государственной инспекции флота рыбной промышленности. С 1965 по 1969 год Бадигин служил капитаном в управлении морского транспортного флота по приёму и перегону судов «Мортрансфлот» в Калининграде, отвечая за прием и перегон судов, построенных за рубежом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1"/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 мы видим, Бадигин очень часто менял место службы. Скорее всего это было связано с тем, что его захватила писательская работа, а для этого нужно было много свободного времени, </w:t>
      </w:r>
      <w:r>
        <w:rPr>
          <w:rFonts w:ascii="Times New Roman" w:hAnsi="Times New Roman"/>
          <w:sz w:val="24"/>
          <w:szCs w:val="24"/>
        </w:rPr>
        <w:t>и он выбирал места службы, которые давали ему это время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Литературная деятельность</w:t>
      </w:r>
    </w:p>
    <w:p>
      <w:pPr>
        <w:pStyle w:val="Pa5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П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араллельно с мор</w:t>
        <w:softHyphen/>
        <w:t>ской службой складывалась успешная писательская судьба Бадигина, благодаря которой он вошел в когорту лучших со</w:t>
        <w:softHyphen/>
        <w:t xml:space="preserve">ветских писателей-маринистов и исторических романистов.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1950-х годах в нашей стране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появились один за другим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три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таких писа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теля: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К.С. Бадигин,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С.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Пикуль и, наконец,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В.В. Конецкий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. Сравнивать их не нужно –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у каждого из них был свой писательский почерк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. Бадигин писал более фундаментальным, более эпичес</w:t>
        <w:softHyphen/>
        <w:t>ким языком, он был хорошим рассказчиком, и его книги читали с большим интересом. В целом, он сосредоточился в своем творчестве на мире хо</w:t>
        <w:softHyphen/>
        <w:t xml:space="preserve">лодных («студёных») морей и северных стран.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Но вот в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небольшо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м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рассказ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Бадигина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«С па</w:t>
        <w:softHyphen/>
        <w:t>ровозами через Тихий океан» (1978) эмоции хлещут через край! Судно попало в сильнейший ураган, ходило по американским минным по</w:t>
        <w:softHyphen/>
        <w:t>лям, в непроглядных туманах ощупью пробиралось к местам стоянки – но всё счастливо обошлось. Особенно ярко по</w:t>
        <w:softHyphen/>
        <w:t>казаны размышления капита</w:t>
        <w:softHyphen/>
        <w:t>на по поводу того, что его пло</w:t>
        <w:softHyphen/>
        <w:t>хо залатанное после аварии, мотаемое штормами, набирав</w:t>
        <w:softHyphen/>
        <w:t>шее воду, не слушавшееся руля судно могло вот-вот уйти под воды северной части Тихого океана где-нибудь у Алеутс</w:t>
        <w:softHyphen/>
        <w:t xml:space="preserve">ких островов, и как он избежал этого. Рассказ, действительно, впечатляет – даже тех, кто сам неоднократно ходил в океан.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Выйдя на пенсию в 1969 году, К.С.Бадигин окончательно обосновался в Москве и полностью сосредоточился на писательской деятельности. Под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редакцией издавался ежегодный литературно-художественный альманах «Океан», в котором печатались литературные труды писателей-маринистов. С 1973 года он был председателем комиссии писателей-маринистов Союза писателей СССР</w:t>
      </w:r>
      <w:r>
        <w:rPr>
          <w:rStyle w:val="Caractresdenotedebasdepag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2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Первые труды Константина Бадигина носят мемуарный характер: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корабле “Г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еоргий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Седов” через Ледовитый океан» (1940), «</w:t>
      </w:r>
      <w:r>
        <w:rPr>
          <w:rFonts w:cs="Times New Roman" w:ascii="Times New Roman" w:hAnsi="Times New Roman"/>
          <w:sz w:val="24"/>
          <w:szCs w:val="24"/>
        </w:rPr>
        <w:t>Три зимовки во льдах Арктики» (1950). Позднее он закончил и издал свои воспоминания о Великой Отечественной войне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«На морских дорогах» (1978). </w:t>
      </w:r>
      <w:r>
        <w:rPr>
          <w:rFonts w:cs="Times New Roman" w:ascii="Times New Roman" w:hAnsi="Times New Roman"/>
          <w:sz w:val="24"/>
          <w:szCs w:val="24"/>
        </w:rPr>
        <w:t>После кончины писателя, в 1988 году вышло собрание его сочинений в 4-х томах, а в 1993 году – в 5-ти томах. Романы Бадигина активно переиздаются и по сей день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footnoteReference w:id="33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5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На основании своей диссер</w:t>
        <w:softHyphen/>
        <w:t>тации Бадигин написал при</w:t>
        <w:softHyphen/>
        <w:t>ключенческие книги «Путь на Грумант» (1953) и «Покори</w:t>
        <w:softHyphen/>
        <w:t xml:space="preserve">тели студёных морей» (1957),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они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 были хорошо встречены чита</w:t>
        <w:softHyphen/>
        <w:t>телями. «Путь на Грумант» – первая часть работы о русских северных мореплавателях. Продолжением была истори</w:t>
        <w:softHyphen/>
        <w:t>ческая повесть «Чужие паруса» (1969). Повесть «Покорители студеных морей» рассказывает о борьбе Великого Новгорода в XV веке с Тевтонским орде</w:t>
        <w:softHyphen/>
        <w:t>ном за северные морские пути, о государственном устройстве этого свободного города, его торговом значении. Таким об</w:t>
        <w:softHyphen/>
        <w:t>разом, Бадигин сам стал «рус</w:t>
        <w:softHyphen/>
        <w:t>ским сказочником». По сценарию Константи</w:t>
        <w:softHyphen/>
        <w:t>на Бадигина был поставлен в 1954 году фильм «Море студе</w:t>
        <w:softHyphen/>
        <w:t>ное» – историко-приключен</w:t>
        <w:softHyphen/>
        <w:t>ческая экранизация его перво</w:t>
        <w:softHyphen/>
        <w:t xml:space="preserve">го романа. </w:t>
      </w:r>
    </w:p>
    <w:p>
      <w:pPr>
        <w:pStyle w:val="Pa5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Кроме названных выше книг историко-географического на</w:t>
        <w:softHyphen/>
        <w:t>правления, он написал повесть «Секрет государственной важ</w:t>
        <w:softHyphen/>
        <w:t>ности» (1966) о последних днях власти интервентов и белогвар</w:t>
        <w:softHyphen/>
        <w:t>дейцев на Дальнем Востоке в годы гражданской войны, о мужестве и героизме жителей Приморья в борьбе с врагом. В исторической повести «Кольцо великого магистра» (1969) со</w:t>
        <w:softHyphen/>
        <w:t>бытия разворачиваются в XIV веке. Место действия – немец</w:t>
        <w:softHyphen/>
        <w:t>кое Тевтонское государство, Великий Новгород, Польша, Литва. В центре повествования – борьба славянских народов за выход к бе</w:t>
        <w:softHyphen/>
        <w:t>регам Балтийского моря, борь</w:t>
        <w:softHyphen/>
        <w:t>ба против захватнических уст</w:t>
        <w:softHyphen/>
        <w:t xml:space="preserve">ремлений тевтонов. </w:t>
      </w:r>
    </w:p>
    <w:p>
      <w:pPr>
        <w:pStyle w:val="Pa4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Потом вышло историческое повествование «Корсары Ивана Грозного» (1973), в котором рас</w:t>
        <w:softHyphen/>
        <w:t>сказывалось о борьбе русского народа за выход к Балтийскому морю, за свою независимость. Затем было опубликовано «Ко</w:t>
        <w:softHyphen/>
        <w:t>раблекрушение у острова На</w:t>
        <w:softHyphen/>
        <w:t>дежды» (1978). Действие в этом романе разворачивается не только на Руси, но и в Англии, которая пыталась поставить под свой контроль мореходство в Белом море и российских се</w:t>
        <w:softHyphen/>
        <w:t>верных водах. Опираясь на ис</w:t>
        <w:softHyphen/>
        <w:t>торические документы, автор рассказывает о событиях, свя</w:t>
        <w:softHyphen/>
        <w:t>занных с возвышением Бориса Годунова, с гибелью царевича Дмитрия, борьбой за власть бояр. Интересно показана жизнь купцов и промышлен</w:t>
        <w:softHyphen/>
        <w:t xml:space="preserve">ников Строгановых на пороге своей власти и богатства.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собо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хотелось бы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выде</w:t>
        <w:softHyphen/>
        <w:t>лить роман-хронику Бадигина «Ключи от заколдованного за</w:t>
        <w:softHyphen/>
        <w:t xml:space="preserve">мка» (1980), где рассказывается о Русской Америке: Аляске и Калифорнии.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>фициaль</w:t>
        <w:softHyphen/>
        <w:t>ной дaтой откpытия cчитaется 1732 год, когдa нa Aляcкy выcaдилacь экcпeдиция Ивaнa Фeдоpовa. Вплоть до 1867 годa полyоcтpов площaдью полтора миллиона квaдpaтных кило</w:t>
        <w:softHyphen/>
        <w:t>мeтpов нaходилcя под юpиc</w:t>
        <w:softHyphen/>
        <w:t>дикциeй Pоccийcкой импepии. Рyccкие осваивали Aляcку почти 200 лeт. Снaчaлa это дeлaли пpомыcловики и кyп</w:t>
        <w:softHyphen/>
        <w:t>цы, зaтeм речь зашла о вовлече</w:t>
        <w:softHyphen/>
        <w:t>нии гоcyдapcтва, для чего былa yчpeждeнa Pоссийско-Aмepи</w:t>
        <w:softHyphen/>
        <w:t>кaнcкaя торговая компaния с госучастием. В своем романе-хронике Бадигин повествует об одном из интереснейших периодов истории России – правлении императора Павла I, победах генерала-фельдмаршала (а к концу жизни – генералиссиму</w:t>
        <w:softHyphen/>
        <w:t>са) Суворова над французами в Италии и Швейцарии, победе вице-адмирала Ушакова над крепостью Корфу с ее трехты</w:t>
        <w:softHyphen/>
        <w:t>сячным французским гарнизо</w:t>
        <w:softHyphen/>
        <w:t>ном (о-в Корфу входит в состав Ионических островов на Сре</w:t>
        <w:softHyphen/>
        <w:t>диземном море).</w:t>
      </w:r>
    </w:p>
    <w:p>
      <w:pPr>
        <w:pStyle w:val="Pa5"/>
        <w:spacing w:lineRule="atLeast" w:line="201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ab/>
        <w:t>Н</w:t>
      </w:r>
      <w:r>
        <w:rPr>
          <w:rFonts w:ascii="Times New Roman" w:hAnsi="Times New Roman"/>
          <w:color w:val="000000"/>
          <w:sz w:val="24"/>
          <w:szCs w:val="24"/>
        </w:rPr>
        <w:t>аписал Бадигин и два шпионских романа под об</w:t>
        <w:softHyphen/>
        <w:t>щим названием «На затонув</w:t>
        <w:softHyphen/>
        <w:t>шем корабле» (1981). В первой книге показаны последние дни гитлеровской Германии. Действие происходит в Кениг</w:t>
        <w:softHyphen/>
        <w:t>сберге (нынешний Калинин</w:t>
        <w:softHyphen/>
        <w:t>град), гитлеровцы прячут наворованные сокровища, в том числе и знаменитую янтарную комнату. Во второй книге, при</w:t>
        <w:softHyphen/>
        <w:t>таившийся враг уже в мирное время пытается найти план за</w:t>
        <w:softHyphen/>
        <w:t>хоронения – он хочет завладеть сокровищами. Действительно, в послевоенном Кенигсберге- Калининграде (где довольно долго жил Бадигин) велись об</w:t>
        <w:softHyphen/>
        <w:t>ширные поиски награбленного фашистами, их вели и офици</w:t>
        <w:softHyphen/>
        <w:t>альные органы, и любители-по</w:t>
        <w:softHyphen/>
        <w:t xml:space="preserve">исковики. Многое нашли, но не янтарную комнату.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встречи со своими читателями-земляками </w:t>
      </w:r>
      <w:r>
        <w:rPr>
          <w:rFonts w:ascii="Times New Roman" w:hAnsi="Times New Roman"/>
          <w:iCs/>
          <w:sz w:val="24"/>
          <w:szCs w:val="24"/>
        </w:rPr>
        <w:t>Константин Сергеевич</w:t>
      </w:r>
      <w:r>
        <w:rPr>
          <w:rFonts w:ascii="Times New Roman" w:hAnsi="Times New Roman"/>
          <w:sz w:val="24"/>
          <w:szCs w:val="24"/>
        </w:rPr>
        <w:t xml:space="preserve"> приезжал в Пензу в 1949, 1953, 1968 и 1977 годах. В настоящее время в Литературном музее г. Пензы хранятся его личные вещи: рабочий стол, прибор для бумаги, сувениры и книги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4"/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Последние годы своей жизни (1977-1984 гг.) Константин Сергеевич провел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в Москве.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скончался</w:t>
      </w:r>
      <w:r>
        <w:rPr>
          <w:rFonts w:ascii="Times New Roman" w:hAnsi="Times New Roman"/>
          <w:sz w:val="24"/>
          <w:szCs w:val="24"/>
        </w:rPr>
        <w:t xml:space="preserve"> 17 марта 1984 года и был похоронен на Кунцевском кладбище. Там же похоронена его жена Нина Васильевна (1943-2013)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5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память о Герое Советского Союза К.С. Бадигине были названы улица и проезд в городе Пензе (микрорайон Шуист Железнодорожного района); с 1984 года – проезд в городе Архангельске; улица и пять переулков в городе Мелитополь Запорожской области Украины; восстановленный «Дом Бадигина» в городе Пензе (улица Куйбышева, 3) и мемориальная доска на этом доме; а также Ульяновская объединенная техническая школа Общероссийской общественно-государственной организации «Добровольное общество содействия армии авиации и флоту России». Постановлением Совета Министров РСФСР от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19.02.1985 г. </w:t>
      </w:r>
      <w:r>
        <w:rPr>
          <w:rFonts w:ascii="Times New Roman" w:hAnsi="Times New Roman"/>
          <w:sz w:val="24"/>
          <w:szCs w:val="24"/>
        </w:rPr>
        <w:t>имя К.С. Бадигина присвоено Мезенской центральной районной библиотеке, в которой регулярно проводятся Бадигинские чтения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6"/>
      </w:r>
      <w:r>
        <w:rPr>
          <w:rFonts w:ascii="Times New Roman" w:hAnsi="Times New Roman"/>
          <w:sz w:val="24"/>
          <w:szCs w:val="24"/>
        </w:rPr>
        <w:t>. В октябре 2016 года в Пензе была открыта Аллея полярников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7"/>
      </w:r>
      <w:r>
        <w:rPr>
          <w:rFonts w:ascii="Times New Roman" w:hAnsi="Times New Roman"/>
          <w:sz w:val="24"/>
          <w:szCs w:val="24"/>
        </w:rPr>
        <w:t>, в которой были увековечены имена многих пензенских исследователей Арктики и Антарктики, в том числе и Константина Бадигина.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Библиография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 xml:space="preserve">Анисимова М. 5 историй судов, застрявших во льдах // Моя планета. 16 мая 2016. 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moya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planeta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travel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view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/5_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istorij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sudov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zastryavshih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vo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val="en-US" w:eastAsia="ru-RU"/>
        </w:rPr>
        <w:t>ldah</w:t>
      </w:r>
      <w:r>
        <w:rPr>
          <w:rFonts w:eastAsia="Times New Roman" w:cs="Times New Roman" w:ascii="Times New Roman" w:hAnsi="Times New Roman"/>
          <w:color w:val="202122"/>
          <w:sz w:val="24"/>
          <w:szCs w:val="24"/>
          <w:lang w:eastAsia="ru-RU"/>
        </w:rPr>
        <w:t>_20993.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Арктика – Территория диалога. Русское географическое общество.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 </w:t>
      </w:r>
      <w:hyperlink r:id="rId12">
        <w:r>
          <w:rPr>
            <w:rStyle w:val="Hyperlink"/>
            <w:rFonts w:eastAsia="Times New Roman" w:cs="Times New Roman" w:ascii="Times New Roman" w:hAnsi="Times New Roman"/>
            <w:color w:val="00569E"/>
            <w:sz w:val="24"/>
            <w:szCs w:val="24"/>
            <w:lang w:eastAsia="ru-RU"/>
          </w:rPr>
          <w:t>http://www.rgo.ru/otkroj-rossiyu/arctic/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Бадигин К.С. Во льдах Арктики // Вечерняя Москва. 2 февраля 1940. С.1.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Бадигин К.С. На корабле «Геогрий Седов» через Ледовитый океан. Записки капитана. М.: Изд-во Главсевморпути, 1941. 608 с.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Бадигин К.С. Три зимовки во льдах Арктики. М.: Молодая гвардия, 1950. 544 с.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Бадигин К.С. На морских дорогах. Мемуары. М.: Политиздат, 1978. 376 с.</w:t>
      </w:r>
    </w:p>
    <w:p>
      <w:pPr>
        <w:pStyle w:val="Normal"/>
        <w:spacing w:lineRule="auto" w:line="240"/>
        <w:jc w:val="both"/>
        <w:rPr/>
      </w:pP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 xml:space="preserve">7. Березин В.Ф., Змиева О.И. </w:t>
      </w:r>
      <w:r>
        <w:rPr>
          <w:rFonts w:cs="Times New Roman" w:ascii="Times New Roman" w:hAnsi="Times New Roman"/>
          <w:sz w:val="24"/>
          <w:szCs w:val="24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URL: </w:t>
      </w:r>
      <w:hyperlink r:id="rId13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Елистратова, Полина.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: </w:t>
      </w:r>
      <w:hyperlink r:id="rId14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-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9. Пантюшов И.В. Эпоха великих географических открытий в Арктике и Антарктике/ Русское географическое общество.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URL: </w:t>
      </w:r>
      <w:hyperlink r:id="rId15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https://www.rgo.ru/ru/penzenskoe-oblastnoe-otdelenie/ob-otdelenii/publikacii/epoha-velikih-geograficheskih-otkrytiy-v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Папанин И.Д. Лед и пламень. М.: Политиздат, 1977. 416 с.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Русский Север. Электронная краеведческая библиотека.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16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ekb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aonb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index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php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?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id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=4453</w:t>
        </w:r>
      </w:hyperlink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12. Сузюмов Е.М. Первопроходцы полярных морей. Очерк. 29 стр. [Рукопись из личного архива А.Е. Сузюмова].</w:t>
      </w:r>
    </w:p>
    <w:p>
      <w:pPr>
        <w:pStyle w:val="Normal"/>
        <w:spacing w:lineRule="auto" w:line="240"/>
        <w:jc w:val="both"/>
        <w:rPr/>
      </w:pP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 xml:space="preserve">13. Сузюмов А.Е. Из Парижа – с благодарностью // Культура провинции. №1(5),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Пенза,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 xml:space="preserve"> февраль 2018. С.2-4.</w:t>
      </w:r>
    </w:p>
    <w:p>
      <w:pPr>
        <w:pStyle w:val="Normal"/>
        <w:spacing w:lineRule="auto" w:line="240"/>
        <w:jc w:val="both"/>
        <w:rPr/>
      </w:pP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 xml:space="preserve">14. Сузюмов А., Карпов В. Ледовый капитан. Рассказ о жизни и деятельности полярника из Пензы, моряка и писателя К.С. Бадигина // Новая социальная газета. №№ 42, 43, 44, 45. </w:t>
      </w:r>
      <w:r>
        <w:rPr>
          <w:rFonts w:ascii="Times New Roman" w:hAnsi="Times New Roman"/>
          <w:sz w:val="24"/>
          <w:szCs w:val="24"/>
        </w:rPr>
        <w:t xml:space="preserve">22 ноября- 13 декабря 2018. </w:t>
      </w:r>
    </w:p>
    <w:p>
      <w:pPr>
        <w:pStyle w:val="Normal"/>
        <w:spacing w:lineRule="auto" w:line="240"/>
        <w:jc w:val="both"/>
        <w:rPr/>
      </w:pP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1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5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. Трофимов Д. Пятнадцать седовцев // Вечерняя Москва. 4 февраля 1940 г. С.2.</w:t>
      </w:r>
    </w:p>
    <w:sectPr>
      <w:footerReference w:type="even" r:id="rId17"/>
      <w:footerReference w:type="default" r:id="rId18"/>
      <w:footerReference w:type="first" r:id="rId19"/>
      <w:footnotePr>
        <w:numFmt w:val="decimal"/>
      </w:footnotePr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ragmaticaC">
    <w:charset w:val="00"/>
    <w:family w:val="auto"/>
    <w:pitch w:val="variable"/>
  </w:font>
  <w:font w:name="Times New Roman">
    <w:charset w:val="01"/>
    <w:family w:val="roman"/>
    <w:pitch w:val="variable"/>
  </w:font>
  <w:font w:name="Times New Roma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9738753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9738753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">
        <w:r>
          <w:rPr>
            <w:rStyle w:val="Hyperlink"/>
            <w:rFonts w:cs="Times New Roman" w:ascii="Times New Roman" w:hAnsi="Times New Roman"/>
            <w:lang w:val="en-US"/>
          </w:rPr>
          <w:t>http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mpgu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su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novosti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vspomnim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vseh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poimjonno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svetloj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pamjati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konstantina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sergeevicha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badigina</w:t>
        </w:r>
        <w:r>
          <w:rPr>
            <w:rStyle w:val="Hyperlink"/>
            <w:rFonts w:cs="Times New Roman" w:ascii="Times New Roman" w:hAnsi="Times New Roman"/>
          </w:rPr>
          <w:t>-16-29-11-1910-17-03-1984/</w:t>
        </w:r>
      </w:hyperlink>
      <w:r>
        <w:rPr>
          <w:rFonts w:cs="Times New Roman" w:ascii="Times New Roman" w:hAnsi="Times New Roman"/>
        </w:rPr>
        <w:t xml:space="preserve">;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2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3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3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4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Пантюшов И.В. Эпоха великих географических открытий в Арктике и Антарктике/ Русское географическое общество.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4">
        <w:r>
          <w:rPr>
            <w:rStyle w:val="Hyperlink"/>
            <w:rFonts w:cs="Times New Roman" w:ascii="Times New Roman" w:hAnsi="Times New Roman"/>
            <w:lang w:val="en-US"/>
          </w:rPr>
          <w:t>https://www.rgo.ru/ru/penzenskoe-oblastnoe-otdelenie/ob-otdelenii/publikacii/epoha-velikih-geograficheskih-otkrytiy-v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5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">
        <w:r>
          <w:rPr>
            <w:rStyle w:val="Hyperlink"/>
            <w:rFonts w:cs="Times New Roman" w:ascii="Times New Roman" w:hAnsi="Times New Roman"/>
            <w:lang w:val="en-US"/>
          </w:rPr>
          <w:t>http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mpgu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su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novosti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vspomnim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vseh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poimjonno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svetloj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pamjati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konstantina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sergeevicha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badigina</w:t>
        </w:r>
        <w:r>
          <w:rPr>
            <w:rStyle w:val="Hyperlink"/>
            <w:rFonts w:cs="Times New Roman" w:ascii="Times New Roman" w:hAnsi="Times New Roman"/>
          </w:rPr>
          <w:t>-16-29-11-1910-17-03-1984/</w:t>
        </w:r>
      </w:hyperlink>
      <w:r>
        <w:rPr>
          <w:rFonts w:cs="Times New Roman" w:ascii="Times New Roman" w:hAnsi="Times New Roman"/>
        </w:rPr>
        <w:t xml:space="preserve">;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6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6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7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7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8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8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9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9"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 xml:space="preserve">Анисимова М. 5 историй судов, застрявших во льдах // Моя планета. 16 мая 2016. 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://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moya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-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planeta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.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travel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view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/5_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istorij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sudov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zastryavshih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vo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val="en-US" w:eastAsia="ru-RU"/>
        </w:rPr>
        <w:t>ldah</w:t>
      </w:r>
      <w:r>
        <w:rPr>
          <w:rFonts w:eastAsia="Times New Roman" w:cs="Times New Roman" w:ascii="Times New Roman" w:hAnsi="Times New Roman"/>
          <w:color w:val="202122"/>
          <w:sz w:val="20"/>
          <w:szCs w:val="20"/>
          <w:lang w:eastAsia="ru-RU"/>
        </w:rPr>
        <w:t>_20993.</w:t>
      </w:r>
    </w:p>
  </w:footnote>
  <w:footnote w:id="10">
    <w:p>
      <w:pPr>
        <w:pStyle w:val="FootnoteText"/>
        <w:ind w:hanging="0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202122"/>
          <w:lang w:eastAsia="ru-RU"/>
        </w:rPr>
        <w:t xml:space="preserve">Анисимова М. 5 историй судов, застрявших во льдах // Моя планета. 16 мая 2016. 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202122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202122"/>
          <w:lang w:eastAsia="ru-RU"/>
        </w:rPr>
        <w:t>://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moya</w:t>
      </w:r>
      <w:r>
        <w:rPr>
          <w:rFonts w:eastAsia="Times New Roman" w:cs="Times New Roman" w:ascii="Times New Roman" w:hAnsi="Times New Roman"/>
          <w:color w:val="202122"/>
          <w:lang w:eastAsia="ru-RU"/>
        </w:rPr>
        <w:t>-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planeta</w:t>
      </w:r>
      <w:r>
        <w:rPr>
          <w:rFonts w:eastAsia="Times New Roman" w:cs="Times New Roman" w:ascii="Times New Roman" w:hAnsi="Times New Roman"/>
          <w:color w:val="202122"/>
          <w:lang w:eastAsia="ru-RU"/>
        </w:rPr>
        <w:t>.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202122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travel</w:t>
      </w:r>
      <w:r>
        <w:rPr>
          <w:rFonts w:eastAsia="Times New Roman" w:cs="Times New Roman" w:ascii="Times New Roman" w:hAnsi="Times New Roman"/>
          <w:color w:val="202122"/>
          <w:lang w:eastAsia="ru-RU"/>
        </w:rPr>
        <w:t>/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view</w:t>
      </w:r>
      <w:r>
        <w:rPr>
          <w:rFonts w:eastAsia="Times New Roman" w:cs="Times New Roman" w:ascii="Times New Roman" w:hAnsi="Times New Roman"/>
          <w:color w:val="202122"/>
          <w:lang w:eastAsia="ru-RU"/>
        </w:rPr>
        <w:t>/5_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istorij</w:t>
      </w:r>
      <w:r>
        <w:rPr>
          <w:rFonts w:eastAsia="Times New Roman" w:cs="Times New Roman" w:ascii="Times New Roman" w:hAnsi="Times New Roman"/>
          <w:color w:val="202122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sudov</w:t>
      </w:r>
      <w:r>
        <w:rPr>
          <w:rFonts w:eastAsia="Times New Roman" w:cs="Times New Roman" w:ascii="Times New Roman" w:hAnsi="Times New Roman"/>
          <w:color w:val="202122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zastryavshih</w:t>
      </w:r>
      <w:r>
        <w:rPr>
          <w:rFonts w:eastAsia="Times New Roman" w:cs="Times New Roman" w:ascii="Times New Roman" w:hAnsi="Times New Roman"/>
          <w:color w:val="202122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vo</w:t>
      </w:r>
      <w:r>
        <w:rPr>
          <w:rFonts w:eastAsia="Times New Roman" w:cs="Times New Roman" w:ascii="Times New Roman" w:hAnsi="Times New Roman"/>
          <w:color w:val="202122"/>
          <w:lang w:eastAsia="ru-RU"/>
        </w:rPr>
        <w:t>_</w:t>
      </w:r>
      <w:r>
        <w:rPr>
          <w:rFonts w:eastAsia="Times New Roman" w:cs="Times New Roman" w:ascii="Times New Roman" w:hAnsi="Times New Roman"/>
          <w:color w:val="202122"/>
          <w:lang w:val="en-US" w:eastAsia="ru-RU"/>
        </w:rPr>
        <w:t>ldah</w:t>
      </w:r>
      <w:r>
        <w:rPr>
          <w:rFonts w:eastAsia="Times New Roman" w:cs="Times New Roman" w:ascii="Times New Roman" w:hAnsi="Times New Roman"/>
          <w:color w:val="202122"/>
          <w:lang w:eastAsia="ru-RU"/>
        </w:rPr>
        <w:t>_20993.</w:t>
      </w:r>
    </w:p>
  </w:footnote>
  <w:footnote w:id="11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u w:val="none"/>
        </w:rPr>
        <w:t>Сузюмов А.Е. Из Парижа – с благодарностью // Культура провинции. №1(5), февраль 2018. С.3.</w:t>
      </w:r>
    </w:p>
  </w:footnote>
  <w:footnote w:id="12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0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13">
    <w:p>
      <w:pPr>
        <w:pStyle w:val="FootnoteText"/>
        <w:ind w:hanging="0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Анисимова М. 5 историй судов, застрявших во льдах // Моя планета. 16 мая 2016. </w:t>
      </w:r>
      <w:r>
        <w:rPr>
          <w:rFonts w:eastAsia="Times New Roman" w:cs="Times New Roman" w:ascii="Times New Roman" w:hAnsi="Times New Roman"/>
          <w:lang w:val="en-US" w:eastAsia="ru-RU"/>
        </w:rPr>
        <w:t>URL</w:t>
      </w:r>
      <w:r>
        <w:rPr>
          <w:rFonts w:eastAsia="Times New Roman" w:cs="Times New Roman" w:ascii="Times New Roman" w:hAnsi="Times New Roman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lang w:val="en-US" w:eastAsia="ru-RU"/>
        </w:rPr>
        <w:t>https</w:t>
      </w:r>
      <w:r>
        <w:rPr>
          <w:rFonts w:eastAsia="Times New Roman" w:cs="Times New Roman" w:ascii="Times New Roman" w:hAnsi="Times New Roman"/>
          <w:lang w:eastAsia="ru-RU"/>
        </w:rPr>
        <w:t>://</w:t>
      </w:r>
      <w:r>
        <w:rPr>
          <w:rFonts w:eastAsia="Times New Roman" w:cs="Times New Roman" w:ascii="Times New Roman" w:hAnsi="Times New Roman"/>
          <w:lang w:val="en-US" w:eastAsia="ru-RU"/>
        </w:rPr>
        <w:t>moya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planeta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ru</w:t>
      </w:r>
      <w:r>
        <w:rPr>
          <w:rFonts w:eastAsia="Times New Roman" w:cs="Times New Roman" w:ascii="Times New Roman" w:hAnsi="Times New Roman"/>
          <w:lang w:eastAsia="ru-RU"/>
        </w:rPr>
        <w:t>/</w:t>
      </w:r>
      <w:r>
        <w:rPr>
          <w:rFonts w:eastAsia="Times New Roman" w:cs="Times New Roman" w:ascii="Times New Roman" w:hAnsi="Times New Roman"/>
          <w:lang w:val="en-US" w:eastAsia="ru-RU"/>
        </w:rPr>
        <w:t>travel</w:t>
      </w:r>
      <w:r>
        <w:rPr>
          <w:rFonts w:eastAsia="Times New Roman" w:cs="Times New Roman" w:ascii="Times New Roman" w:hAnsi="Times New Roman"/>
          <w:lang w:eastAsia="ru-RU"/>
        </w:rPr>
        <w:t>/</w:t>
      </w:r>
      <w:r>
        <w:rPr>
          <w:rFonts w:eastAsia="Times New Roman" w:cs="Times New Roman" w:ascii="Times New Roman" w:hAnsi="Times New Roman"/>
          <w:lang w:val="en-US" w:eastAsia="ru-RU"/>
        </w:rPr>
        <w:t>view</w:t>
      </w:r>
      <w:r>
        <w:rPr>
          <w:rFonts w:eastAsia="Times New Roman" w:cs="Times New Roman" w:ascii="Times New Roman" w:hAnsi="Times New Roman"/>
          <w:lang w:eastAsia="ru-RU"/>
        </w:rPr>
        <w:t>/5_</w:t>
      </w:r>
      <w:r>
        <w:rPr>
          <w:rFonts w:eastAsia="Times New Roman" w:cs="Times New Roman" w:ascii="Times New Roman" w:hAnsi="Times New Roman"/>
          <w:lang w:val="en-US" w:eastAsia="ru-RU"/>
        </w:rPr>
        <w:t>istorij</w:t>
      </w:r>
      <w:r>
        <w:rPr>
          <w:rFonts w:eastAsia="Times New Roman" w:cs="Times New Roman" w:ascii="Times New Roman" w:hAnsi="Times New Roman"/>
          <w:lang w:eastAsia="ru-RU"/>
        </w:rPr>
        <w:t>_</w:t>
      </w:r>
      <w:r>
        <w:rPr>
          <w:rFonts w:eastAsia="Times New Roman" w:cs="Times New Roman" w:ascii="Times New Roman" w:hAnsi="Times New Roman"/>
          <w:lang w:val="en-US" w:eastAsia="ru-RU"/>
        </w:rPr>
        <w:t>sudov</w:t>
      </w:r>
      <w:r>
        <w:rPr>
          <w:rFonts w:eastAsia="Times New Roman" w:cs="Times New Roman" w:ascii="Times New Roman" w:hAnsi="Times New Roman"/>
          <w:lang w:eastAsia="ru-RU"/>
        </w:rPr>
        <w:t>_</w:t>
      </w:r>
      <w:r>
        <w:rPr>
          <w:rFonts w:eastAsia="Times New Roman" w:cs="Times New Roman" w:ascii="Times New Roman" w:hAnsi="Times New Roman"/>
          <w:lang w:val="en-US" w:eastAsia="ru-RU"/>
        </w:rPr>
        <w:t>zastryavshih</w:t>
      </w:r>
      <w:r>
        <w:rPr>
          <w:rFonts w:eastAsia="Times New Roman" w:cs="Times New Roman" w:ascii="Times New Roman" w:hAnsi="Times New Roman"/>
          <w:lang w:eastAsia="ru-RU"/>
        </w:rPr>
        <w:t>_</w:t>
      </w:r>
      <w:r>
        <w:rPr>
          <w:rFonts w:eastAsia="Times New Roman" w:cs="Times New Roman" w:ascii="Times New Roman" w:hAnsi="Times New Roman"/>
          <w:lang w:val="en-US" w:eastAsia="ru-RU"/>
        </w:rPr>
        <w:t>vo</w:t>
      </w:r>
      <w:r>
        <w:rPr>
          <w:rFonts w:eastAsia="Times New Roman" w:cs="Times New Roman" w:ascii="Times New Roman" w:hAnsi="Times New Roman"/>
          <w:lang w:eastAsia="ru-RU"/>
        </w:rPr>
        <w:t>_</w:t>
      </w:r>
      <w:r>
        <w:rPr>
          <w:rFonts w:eastAsia="Times New Roman" w:cs="Times New Roman" w:ascii="Times New Roman" w:hAnsi="Times New Roman"/>
          <w:lang w:val="en-US" w:eastAsia="ru-RU"/>
        </w:rPr>
        <w:t>ldah</w:t>
      </w:r>
      <w:r>
        <w:rPr>
          <w:rFonts w:eastAsia="Times New Roman" w:cs="Times New Roman" w:ascii="Times New Roman" w:hAnsi="Times New Roman"/>
          <w:lang w:eastAsia="ru-RU"/>
        </w:rPr>
        <w:t>_20993.</w:t>
      </w:r>
    </w:p>
  </w:footnote>
  <w:footnote w:id="14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Бадигин К.С. Во льдах Арктики // Вечерняя Москва. 2 февраля 1940. С.1.</w:t>
      </w:r>
    </w:p>
  </w:footnote>
  <w:footnote w:id="15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u w:val="none"/>
        </w:rPr>
        <w:t>Трофимов Д. Пятнадцать седовцев // Вечерняя Москва. 4 февраля 1940 г. С.2.</w:t>
      </w:r>
    </w:p>
  </w:footnote>
  <w:footnote w:id="16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Пантюшов И.В. Эпоха великих географических открытий в Арктике и Антарктике/ Русское географическое общество.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1">
        <w:r>
          <w:rPr>
            <w:rStyle w:val="Hyperlink"/>
            <w:rFonts w:cs="Times New Roman" w:ascii="Times New Roman" w:hAnsi="Times New Roman"/>
            <w:lang w:val="en-US"/>
          </w:rPr>
          <w:t>https://www.rgo.ru/ru/penzenskoe-oblastnoe-otdelenie/ob-otdelenii/publikacii/epoha-velikih-geograficheskih-otkrytiy-v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17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Бадигин К.С. Во льдах Арктики // Вечерняя Москва. 2 февраля 1940. С.1.</w:t>
      </w:r>
    </w:p>
  </w:footnote>
  <w:footnote w:id="18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u w:val="none"/>
        </w:rPr>
        <w:t>Сузюмов Е.М. Первопроходцы полярных морей. Очерк. [Рукопись из личного архива А.Е.Сузюмова]. С.21.</w:t>
      </w:r>
    </w:p>
  </w:footnote>
  <w:footnote w:id="19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u w:val="none"/>
        </w:rPr>
        <w:t xml:space="preserve">Сузюмов А.Е. Из Парижа – с благодарностью // Культура провинции. №1(5), февраль 2018. С.3;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2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20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Цит.по: Они были первыми // Архальск-Пресс.ру.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>:http://www.arhpress.ru/arkhangelsk/2006/6/27/11.shtml.</w:t>
      </w:r>
    </w:p>
  </w:footnote>
  <w:footnote w:id="21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Вечерняя Москва. 4 февраля 1940. С.2.</w:t>
      </w:r>
    </w:p>
  </w:footnote>
  <w:footnote w:id="22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3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23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14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 xml:space="preserve">;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5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24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Арктика – Территория диалога. Русское географическое общество. </w:t>
      </w:r>
      <w:r>
        <w:rPr>
          <w:rFonts w:eastAsia="Times New Roman" w:cs="Times New Roman" w:ascii="Times New Roman" w:hAnsi="Times New Roman"/>
          <w:color w:val="000000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 </w:t>
      </w:r>
      <w:hyperlink r:id="rId16">
        <w:r>
          <w:rPr>
            <w:rStyle w:val="Hyperlink"/>
            <w:rFonts w:eastAsia="Times New Roman" w:cs="Times New Roman" w:ascii="Times New Roman" w:hAnsi="Times New Roman"/>
            <w:color w:val="00569E"/>
            <w:lang w:eastAsia="ru-RU"/>
          </w:rPr>
          <w:t>http://www.rgo.ru/otkroj-rossiyu/arctic/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.</w:t>
      </w:r>
    </w:p>
  </w:footnote>
  <w:footnote w:id="25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Папанин И.Д. Лед и пламень. М.: Политиздат, 1977. С.298-299.</w:t>
      </w:r>
    </w:p>
  </w:footnote>
  <w:footnote w:id="26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Арктика – Территория диалога. Русское географическое общество. </w:t>
      </w:r>
      <w:r>
        <w:rPr>
          <w:rFonts w:eastAsia="Times New Roman" w:cs="Times New Roman" w:ascii="Times New Roman" w:hAnsi="Times New Roman"/>
          <w:color w:val="000000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 </w:t>
      </w:r>
      <w:hyperlink r:id="rId17">
        <w:r>
          <w:rPr>
            <w:rStyle w:val="Hyperlink"/>
            <w:rFonts w:eastAsia="Times New Roman" w:cs="Times New Roman" w:ascii="Times New Roman" w:hAnsi="Times New Roman"/>
            <w:color w:val="00569E"/>
            <w:lang w:eastAsia="ru-RU"/>
          </w:rPr>
          <w:t>http://www.rgo.ru/otkroj-rossiyu/arctic/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.</w:t>
      </w:r>
    </w:p>
  </w:footnote>
  <w:footnote w:id="27"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Бадигин К.С. На морских дорогах. М.: Политиздат, 1978. С.279-280.</w:t>
      </w:r>
    </w:p>
  </w:footnote>
  <w:footnote w:id="28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8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29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19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30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20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 xml:space="preserve">; </w:t>
      </w:r>
      <w:r>
        <w:rPr>
          <w:rStyle w:val="Emphasis"/>
          <w:rFonts w:cs="Times New Roman" w:ascii="Times New Roman" w:hAnsi="Times New Roman"/>
          <w:i w:val="false"/>
        </w:rPr>
        <w:t>Березин В.Ф., Змиева О.И.</w:t>
      </w:r>
      <w:r>
        <w:rPr>
          <w:rStyle w:val="Emphasis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21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31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2">
        <w:r>
          <w:rPr>
            <w:rStyle w:val="Hyperlink"/>
            <w:rFonts w:cs="Times New Roman" w:ascii="Times New Roman" w:hAnsi="Times New Roman"/>
            <w:lang w:val="en-US"/>
          </w:rPr>
          <w:t>http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mpgu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su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novosti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vspomnim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vseh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poimjonno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svetloj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pamjati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konstantina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sergeevicha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badigina</w:t>
        </w:r>
        <w:r>
          <w:rPr>
            <w:rStyle w:val="Hyperlink"/>
            <w:rFonts w:cs="Times New Roman" w:ascii="Times New Roman" w:hAnsi="Times New Roman"/>
          </w:rPr>
          <w:t>-16-29-11-1910-17-03-1984/</w:t>
        </w:r>
      </w:hyperlink>
      <w:r>
        <w:rPr>
          <w:rFonts w:cs="Times New Roman" w:ascii="Times New Roman" w:hAnsi="Times New Roman"/>
        </w:rPr>
        <w:t xml:space="preserve">;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23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32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4">
        <w:r>
          <w:rPr>
            <w:rStyle w:val="Hyperlink"/>
            <w:rFonts w:cs="Times New Roman" w:ascii="Times New Roman" w:hAnsi="Times New Roman"/>
            <w:lang w:val="en-US"/>
          </w:rPr>
          <w:t>http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mpgu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su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novosti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vspomnim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vseh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poimjonno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svetloj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pamjati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konstantina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sergeevicha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badigina</w:t>
        </w:r>
        <w:r>
          <w:rPr>
            <w:rStyle w:val="Hyperlink"/>
            <w:rFonts w:cs="Times New Roman" w:ascii="Times New Roman" w:hAnsi="Times New Roman"/>
          </w:rPr>
          <w:t>-16-29-11-1910-17-03-1984/</w:t>
        </w:r>
      </w:hyperlink>
      <w:r>
        <w:rPr>
          <w:rFonts w:cs="Times New Roman" w:ascii="Times New Roman" w:hAnsi="Times New Roman"/>
        </w:rPr>
        <w:t xml:space="preserve">; </w:t>
      </w:r>
      <w:r>
        <w:rPr>
          <w:rFonts w:eastAsia="Times New Roman" w:cs="Times New Roman" w:ascii="Times New Roman" w:hAnsi="Times New Roman"/>
          <w:lang w:eastAsia="ru-RU"/>
        </w:rPr>
        <w:t xml:space="preserve">Елистратова П.  Пензенские звезды. Исследователь Арктики Константин Бадигин // 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Пенза-Онлайн. 01 июня 2016. </w:t>
      </w:r>
      <w:r>
        <w:rPr>
          <w:rFonts w:eastAsia="Times New Roman" w:cs="Times New Roman" w:ascii="Times New Roman" w:hAnsi="Times New Roman"/>
          <w:bCs/>
          <w:iCs/>
          <w:lang w:val="en-US" w:eastAsia="ru-RU"/>
        </w:rPr>
        <w:t>URL</w:t>
      </w:r>
      <w:r>
        <w:rPr>
          <w:rFonts w:eastAsia="Times New Roman" w:cs="Times New Roman" w:ascii="Times New Roman" w:hAnsi="Times New Roman"/>
          <w:bCs/>
          <w:iCs/>
          <w:lang w:eastAsia="ru-RU"/>
        </w:rPr>
        <w:t xml:space="preserve">: </w:t>
      </w:r>
      <w:hyperlink r:id="rId25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penza</w:t>
        </w:r>
        <w:r>
          <w:rPr>
            <w:rStyle w:val="Hyperlink"/>
            <w:rFonts w:cs="Times New Roman" w:ascii="Times New Roman" w:hAnsi="Times New Roman"/>
          </w:rPr>
          <w:t>-</w:t>
        </w:r>
        <w:r>
          <w:rPr>
            <w:rStyle w:val="Hyperlink"/>
            <w:rFonts w:cs="Times New Roman" w:ascii="Times New Roman" w:hAnsi="Times New Roman"/>
            <w:lang w:val="en-US"/>
          </w:rPr>
          <w:t>online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novost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kultura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penzenskie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zvezdy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issledovatel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arktiki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konstantin</w:t>
        </w:r>
        <w:r>
          <w:rPr>
            <w:rStyle w:val="Hyperlink"/>
            <w:rFonts w:cs="Times New Roman" w:ascii="Times New Roman" w:hAnsi="Times New Roman"/>
          </w:rPr>
          <w:t>_</w:t>
        </w:r>
        <w:r>
          <w:rPr>
            <w:rStyle w:val="Hyperlink"/>
            <w:rFonts w:cs="Times New Roman" w:ascii="Times New Roman" w:hAnsi="Times New Roman"/>
            <w:lang w:val="en-US"/>
          </w:rPr>
          <w:t>badigin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</w:p>
  </w:footnote>
  <w:footnote w:id="33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Пантюшов И.В. Эпоха великих географических открытий в Арктике и Антарктике/ Русское географическое общество.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26">
        <w:r>
          <w:rPr>
            <w:rStyle w:val="Hyperlink"/>
            <w:rFonts w:cs="Times New Roman" w:ascii="Times New Roman" w:hAnsi="Times New Roman"/>
            <w:lang w:val="en-US"/>
          </w:rPr>
          <w:t>https://www.rgo.ru/ru/penzenskoe-oblastnoe-otdelenie/ob-otdelenii/publikacii/epoha-velikih-geograficheskih-otkrytiy-v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34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Пантюшов И.В. Эпоха великих географических открытий в Арктике и Антарктике/ Русское географическое общество.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27">
        <w:r>
          <w:rPr>
            <w:rStyle w:val="Hyperlink"/>
            <w:rFonts w:cs="Times New Roman" w:ascii="Times New Roman" w:hAnsi="Times New Roman"/>
            <w:lang w:val="en-US"/>
          </w:rPr>
          <w:t>https://www.rgo.ru/ru/penzenskoe-oblastnoe-otdelenie/ob-otdelenii/publikacii/epoha-velikih-geograficheskih-otkrytiy-v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35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28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  <w:footnote w:id="36">
    <w:p>
      <w:pPr>
        <w:pStyle w:val="FootnoteText"/>
        <w:ind w:hanging="0"/>
        <w:rPr>
          <w:rFonts w:ascii="Times New Roman" w:hAnsi="Times New Roman" w:cs="Times New Roman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Арктика – Территория диалога. Русское географическое общество. </w:t>
      </w:r>
      <w:r>
        <w:rPr>
          <w:rFonts w:eastAsia="Times New Roman" w:cs="Times New Roman" w:ascii="Times New Roman" w:hAnsi="Times New Roman"/>
          <w:color w:val="000000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 </w:t>
      </w:r>
      <w:hyperlink r:id="rId29">
        <w:r>
          <w:rPr>
            <w:rStyle w:val="Hyperlink"/>
            <w:rFonts w:eastAsia="Times New Roman" w:cs="Times New Roman" w:ascii="Times New Roman" w:hAnsi="Times New Roman"/>
            <w:color w:val="00569E"/>
            <w:lang w:eastAsia="ru-RU"/>
          </w:rPr>
          <w:t>http://www.rgo.ru/otkroj-rossiyu/arctic/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.</w:t>
      </w:r>
    </w:p>
  </w:footnote>
  <w:footnote w:id="37">
    <w:p>
      <w:pPr>
        <w:pStyle w:val="FootnoteText"/>
        <w:ind w:hanging="0"/>
        <w:rPr>
          <w:rFonts w:ascii="Times New Roman" w:hAnsi="Times New Roman" w:cs="Times New Roman"/>
          <w:lang w:val="en-US"/>
        </w:rPr>
      </w:pPr>
      <w:r>
        <w:rPr>
          <w:rStyle w:val="Caractresdenotedebasdepage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Style w:val="Emphasis"/>
          <w:rFonts w:cs="Times New Roman" w:ascii="Times New Roman" w:hAnsi="Times New Roman"/>
          <w:i w:val="false"/>
        </w:rPr>
        <w:t xml:space="preserve">Березин В.Ф., Змиева О.И. </w:t>
      </w:r>
      <w:r>
        <w:rPr>
          <w:rFonts w:cs="Times New Roman" w:ascii="Times New Roman" w:hAnsi="Times New Roman"/>
        </w:rPr>
        <w:t xml:space="preserve">«Вспомним всех поимённо»: Светлой памяти Константина Сергеевича Бадигина (16/29.11.1910 – 17.03.1984). </w:t>
      </w:r>
      <w:r>
        <w:rPr>
          <w:rFonts w:cs="Times New Roman" w:ascii="Times New Roman" w:hAnsi="Times New Roman"/>
          <w:lang w:val="en-US"/>
        </w:rPr>
        <w:t xml:space="preserve">URL: </w:t>
      </w:r>
      <w:hyperlink r:id="rId30">
        <w:r>
          <w:rPr>
            <w:rStyle w:val="Hyperlink"/>
            <w:rFonts w:cs="Times New Roman" w:ascii="Times New Roman" w:hAnsi="Times New Roman"/>
            <w:lang w:val="en-US"/>
          </w:rPr>
          <w:t>http://mpgu.su/novosti/vspomnim-vseh-poimjonno-svetloj-pamjati-konstantina-sergeevicha-badigina-16-29-11-1910-17-03-1984/</w:t>
        </w:r>
      </w:hyperlink>
      <w:r>
        <w:rPr>
          <w:rFonts w:cs="Times New Roman" w:ascii="Times New Roman" w:hAnsi="Times New Roman"/>
          <w:lang w:val="en-US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a79"/>
    <w:pPr>
      <w:widowControl/>
      <w:bidi w:val="0"/>
      <w:spacing w:lineRule="auto" w:line="360" w:before="0" w:after="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81a79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81a7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81a79"/>
    <w:rPr/>
  </w:style>
  <w:style w:type="character" w:styleId="Emphasis">
    <w:name w:val="Emphasis"/>
    <w:basedOn w:val="DefaultParagraphFont"/>
    <w:uiPriority w:val="20"/>
    <w:qFormat/>
    <w:rsid w:val="00997aec"/>
    <w:rPr>
      <w:i/>
      <w:iCs/>
    </w:rPr>
  </w:style>
  <w:style w:type="character" w:styleId="Strong">
    <w:name w:val="Strong"/>
    <w:basedOn w:val="DefaultParagraphFont"/>
    <w:uiPriority w:val="22"/>
    <w:qFormat/>
    <w:rsid w:val="0079631d"/>
    <w:rPr>
      <w:b/>
      <w:bCs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0d605a"/>
    <w:rPr>
      <w:sz w:val="20"/>
      <w:szCs w:val="20"/>
    </w:rPr>
  </w:style>
  <w:style w:type="character" w:styleId="Caractresdenotedebasdepage">
    <w:name w:val="Caractères de note de bas de page"/>
    <w:basedOn w:val="DefaultParagraphFont"/>
    <w:uiPriority w:val="99"/>
    <w:semiHidden/>
    <w:unhideWhenUsed/>
    <w:qFormat/>
    <w:rsid w:val="000d605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4">
    <w:name w:val="A4"/>
    <w:qFormat/>
    <w:rPr>
      <w:b/>
      <w:sz w:val="38"/>
    </w:rPr>
  </w:style>
  <w:style w:type="character" w:styleId="A5">
    <w:name w:val="A5"/>
    <w:qFormat/>
    <w:rPr>
      <w:b/>
      <w:sz w:val="124"/>
    </w:rPr>
  </w:style>
  <w:style w:type="character" w:styleId="A7">
    <w:name w:val="A7"/>
    <w:qFormat/>
    <w:rPr>
      <w:b/>
      <w:sz w:val="3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81a7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5"/>
    <w:uiPriority w:val="99"/>
    <w:unhideWhenUsed/>
    <w:rsid w:val="00d81a7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3150fd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9631d"/>
    <w:pPr>
      <w:spacing w:lineRule="auto" w:line="240"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0d605a"/>
    <w:pPr>
      <w:spacing w:lineRule="auto" w:line="240"/>
    </w:pPr>
    <w:rPr>
      <w:sz w:val="20"/>
      <w:szCs w:val="20"/>
    </w:rPr>
  </w:style>
  <w:style w:type="paragraph" w:styleId="Default">
    <w:name w:val="Default"/>
    <w:qFormat/>
    <w:pPr>
      <w:widowControl/>
      <w:bidi w:val="0"/>
      <w:spacing w:lineRule="auto" w:line="259" w:before="0" w:after="160"/>
      <w:jc w:val="left"/>
    </w:pPr>
    <w:rPr>
      <w:rFonts w:ascii="PragmaticaC" w:hAnsi="PragmaticaC" w:eastAsia="Calibri" w:cs=""/>
      <w:color w:val="000000"/>
      <w:kern w:val="0"/>
      <w:sz w:val="24"/>
      <w:szCs w:val="22"/>
      <w:lang w:val="ru-RU" w:eastAsia="en-US" w:bidi="ar-SA"/>
    </w:rPr>
  </w:style>
  <w:style w:type="paragraph" w:styleId="Pa5">
    <w:name w:val="Pa5"/>
    <w:basedOn w:val="Default"/>
    <w:qFormat/>
    <w:pPr>
      <w:spacing w:lineRule="atLeast" w:line="201"/>
    </w:pPr>
    <w:rPr/>
  </w:style>
  <w:style w:type="paragraph" w:styleId="Pa3">
    <w:name w:val="Pa3"/>
    <w:basedOn w:val="Default"/>
    <w:qFormat/>
    <w:pPr>
      <w:spacing w:lineRule="atLeast" w:line="201"/>
    </w:pPr>
    <w:rPr/>
  </w:style>
  <w:style w:type="paragraph" w:styleId="Pa6">
    <w:name w:val="Pa6"/>
    <w:basedOn w:val="Default"/>
    <w:next w:val="Default"/>
    <w:qFormat/>
    <w:pPr>
      <w:spacing w:lineRule="atLeast" w:line="201"/>
    </w:pPr>
    <w:rPr/>
  </w:style>
  <w:style w:type="paragraph" w:styleId="Pa7">
    <w:name w:val="Pa7"/>
    <w:basedOn w:val="Default"/>
    <w:next w:val="Default"/>
    <w:qFormat/>
    <w:pPr>
      <w:spacing w:lineRule="atLeast" w:line="161"/>
    </w:pPr>
    <w:rPr/>
  </w:style>
  <w:style w:type="paragraph" w:styleId="Pa4">
    <w:name w:val="Pa4"/>
    <w:basedOn w:val="Default"/>
    <w:next w:val="Default"/>
    <w:qFormat/>
    <w:pPr>
      <w:spacing w:lineRule="atLeast" w:line="201"/>
    </w:pPr>
    <w:rPr/>
  </w:style>
  <w:style w:type="paragraph" w:styleId="Pa71">
    <w:name w:val="Pa7+1"/>
    <w:basedOn w:val="Default"/>
    <w:next w:val="Default"/>
    <w:qFormat/>
    <w:pPr>
      <w:spacing w:lineRule="atLeast" w:line="161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7;&#1077;&#1074;&#1077;&#1088;&#1085;&#1099;&#1081;_&#1087;&#1086;&#1083;&#1102;&#1089;" TargetMode="External"/><Relationship Id="rId3" Type="http://schemas.openxmlformats.org/officeDocument/2006/relationships/hyperlink" Target="https://ru.wikipedia.org/wiki/&#1048;&#1090;&#1072;&#1083;&#1080;&#1103;_(&#1076;&#1080;&#1088;&#1080;&#1078;&#1072;&#1073;&#1083;&#1100;)" TargetMode="External"/><Relationship Id="rId4" Type="http://schemas.openxmlformats.org/officeDocument/2006/relationships/hyperlink" Target="https://ru.wikipedia.org/wiki/&#1053;&#1086;&#1073;&#1080;&#1083;&#1077;,_&#1059;&#1084;&#1073;&#1077;&#1088;&#1090;&#1086;" TargetMode="External"/><Relationship Id="rId5" Type="http://schemas.openxmlformats.org/officeDocument/2006/relationships/hyperlink" Target="https://ru.wikipedia.org/wiki/&#1050;&#1086;&#1088;&#1072;&#1073;&#1083;&#1100;-&#1084;&#1091;&#1079;&#1077;&#1081;" TargetMode="External"/><Relationship Id="rId6" Type="http://schemas.openxmlformats.org/officeDocument/2006/relationships/hyperlink" Target="https://ru.wikipedia.org/wiki/&#1053;&#1072;&#1073;&#1077;&#1088;&#1077;&#1078;&#1085;&#1072;&#1103;_&#1051;&#1077;&#1081;&#1090;&#1077;&#1085;&#1072;&#1085;&#1090;&#1072;_&#1064;&#1084;&#1080;&#1076;&#1090;&#1072;_(&#1057;&#1072;&#1085;&#1082;&#1090;-&#1055;&#1077;&#1090;&#1077;&#1088;&#1073;&#1091;&#1088;&#1075;)" TargetMode="External"/><Relationship Id="rId7" Type="http://schemas.openxmlformats.org/officeDocument/2006/relationships/hyperlink" Target="https://ru.wikipedia.org/wiki/&#1040;&#1090;&#1083;&#1072;&#1085;&#1090;&#1080;&#1095;&#1077;&#1089;&#1082;&#1080;&#1081;_&#1086;&#1082;&#1077;&#1072;&#1085;" TargetMode="External"/><Relationship Id="rId8" Type="http://schemas.openxmlformats.org/officeDocument/2006/relationships/hyperlink" Target="https://ru.wikipedia.org/wiki/&#1050;&#1083;&#1080;&#1084;&#1072;&#1090;&#1086;&#1083;&#1086;&#1075;&#1080;&#1103;" TargetMode="External"/><Relationship Id="rId9" Type="http://schemas.openxmlformats.org/officeDocument/2006/relationships/hyperlink" Target="https://ru.wikipedia.org/wiki/&#1043;&#1083;&#1103;&#1094;&#1080;&#1086;&#1083;&#1086;&#1075;&#1080;&#1103;" TargetMode="External"/><Relationship Id="rId10" Type="http://schemas.openxmlformats.org/officeDocument/2006/relationships/hyperlink" Target="https://ru.wikipedia.org/wiki/&#1054;&#1082;&#1077;&#1072;&#1085;&#1086;&#1083;&#1086;&#1075;&#1080;&#1103;" TargetMode="External"/><Relationship Id="rId11" Type="http://schemas.openxmlformats.org/officeDocument/2006/relationships/hyperlink" Target="https://ru.wikipedia.org/wiki/&#1041;&#1077;&#1083;&#1086;&#1091;&#1089;&#1086;&#1074;,_&#1052;&#1080;&#1093;&#1072;&#1080;&#1083;_&#1055;&#1088;&#1086;&#1082;&#1086;&#1092;&#1100;&#1077;&#1074;&#1080;&#1095;" TargetMode="External"/><Relationship Id="rId12" Type="http://schemas.openxmlformats.org/officeDocument/2006/relationships/hyperlink" Target="https://www.rgo.ru/ru/otkroj-rossiyu/arctic/" TargetMode="External"/><Relationship Id="rId13" Type="http://schemas.openxmlformats.org/officeDocument/2006/relationships/hyperlink" Target="http://mpgu.su/novosti/vspomnim-vseh-poimjonno-svetloj-pamjati-konstantina-sergeevicha-badigina-16-29-11-1910-17-03-1984/" TargetMode="External"/><Relationship Id="rId14" Type="http://schemas.openxmlformats.org/officeDocument/2006/relationships/hyperlink" Target="https://penza-online.ru/novost/kultura/penzenskie_zvezdy_issledovatel_arktiki_konstantin_badigin" TargetMode="External"/><Relationship Id="rId15" Type="http://schemas.openxmlformats.org/officeDocument/2006/relationships/hyperlink" Target="https://www.rgo.ru/ru/penzenskoe-oblastnoe-otdelenie/ob-otdelenii/publikacii/epoha-velikih-geograficheskih-otkrytiy-v" TargetMode="External"/><Relationship Id="rId16" Type="http://schemas.openxmlformats.org/officeDocument/2006/relationships/hyperlink" Target="https://ekb.aonb.ru/index.php?id=4453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footnotes" Target="footnotes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mpgu.su/novosti/vspomnim-vseh-poimjonno-svetloj-pamjati-konstantina-sergeevicha-badigina-16-29-11-1910-17-03-1984/" TargetMode="External"/><Relationship Id="rId2" Type="http://schemas.openxmlformats.org/officeDocument/2006/relationships/hyperlink" Target="https://penza-online.ru/novost/kultura/penzenskie_zvezdy_issledovatel_arktiki_konstantin_badigin" TargetMode="External"/><Relationship Id="rId3" Type="http://schemas.openxmlformats.org/officeDocument/2006/relationships/hyperlink" Target="https://penza-online.ru/novost/kultura/penzenskie_zvezdy_issledovatel_arktiki_konstantin_badigin" TargetMode="External"/><Relationship Id="rId4" Type="http://schemas.openxmlformats.org/officeDocument/2006/relationships/hyperlink" Target="https://www.rgo.ru/ru/penzenskoe-oblastnoe-otdelenie/ob-otdelenii/publikacii/epoha-velikih-geograficheskih-otkrytiy-v" TargetMode="External"/><Relationship Id="rId5" Type="http://schemas.openxmlformats.org/officeDocument/2006/relationships/hyperlink" Target="http://mpgu.su/novosti/vspomnim-vseh-poimjonno-svetloj-pamjati-konstantina-sergeevicha-badigina-16-29-11-1910-17-03-1984/" TargetMode="External"/><Relationship Id="rId6" Type="http://schemas.openxmlformats.org/officeDocument/2006/relationships/hyperlink" Target="https://penza-online.ru/novost/kultura/penzenskie_zvezdy_issledovatel_arktiki_konstantin_badigin" TargetMode="External"/><Relationship Id="rId7" Type="http://schemas.openxmlformats.org/officeDocument/2006/relationships/hyperlink" Target="http://mpgu.su/novosti/vspomnim-vseh-poimjonno-svetloj-pamjati-konstantina-sergeevicha-badigina-16-29-11-1910-17-03-1984/" TargetMode="External"/><Relationship Id="rId8" Type="http://schemas.openxmlformats.org/officeDocument/2006/relationships/hyperlink" Target="https://penza-online.ru/novost/kultura/penzenskie_zvezdy_issledovatel_arktiki_konstantin_badigin" TargetMode="External"/><Relationship Id="rId9" Type="http://schemas.openxmlformats.org/officeDocument/2006/relationships/hyperlink" Target="http://mpgu.su/novosti/vspomnim-vseh-poimjonno-svetloj-pamjati-konstantina-sergeevicha-badigina-16-29-11-1910-17-03-1984/" TargetMode="External"/><Relationship Id="rId10" Type="http://schemas.openxmlformats.org/officeDocument/2006/relationships/hyperlink" Target="http://mpgu.su/novosti/vspomnim-vseh-poimjonno-svetloj-pamjati-konstantina-sergeevicha-badigina-16-29-11-1910-17-03-1984/" TargetMode="External"/><Relationship Id="rId11" Type="http://schemas.openxmlformats.org/officeDocument/2006/relationships/hyperlink" Target="https://www.rgo.ru/ru/penzenskoe-oblastnoe-otdelenie/ob-otdelenii/publikacii/epoha-velikih-geograficheskih-otkrytiy-v" TargetMode="External"/><Relationship Id="rId12" Type="http://schemas.openxmlformats.org/officeDocument/2006/relationships/hyperlink" Target="http://mpgu.su/novosti/vspomnim-vseh-poimjonno-svetloj-pamjati-konstantina-sergeevicha-badigina-16-29-11-1910-17-03-1984/" TargetMode="External"/><Relationship Id="rId13" Type="http://schemas.openxmlformats.org/officeDocument/2006/relationships/hyperlink" Target="http://mpgu.su/novosti/vspomnim-vseh-poimjonno-svetloj-pamjati-konstantina-sergeevicha-badigina-16-29-11-1910-17-03-1984/" TargetMode="External"/><Relationship Id="rId14" Type="http://schemas.openxmlformats.org/officeDocument/2006/relationships/hyperlink" Target="https://penza-online.ru/novost/kultura/penzenskie_zvezdy_issledovatel_arktiki_konstantin_badigin" TargetMode="External"/><Relationship Id="rId15" Type="http://schemas.openxmlformats.org/officeDocument/2006/relationships/hyperlink" Target="http://mpgu.su/novosti/vspomnim-vseh-poimjonno-svetloj-pamjati-konstantina-sergeevicha-badigina-16-29-11-1910-17-03-1984/" TargetMode="External"/><Relationship Id="rId16" Type="http://schemas.openxmlformats.org/officeDocument/2006/relationships/hyperlink" Target="https://www.rgo.ru/ru/otkroj-rossiyu/arctic/" TargetMode="External"/><Relationship Id="rId17" Type="http://schemas.openxmlformats.org/officeDocument/2006/relationships/hyperlink" Target="https://www.rgo.ru/ru/otkroj-rossiyu/arctic/" TargetMode="External"/><Relationship Id="rId18" Type="http://schemas.openxmlformats.org/officeDocument/2006/relationships/hyperlink" Target="http://mpgu.su/novosti/vspomnim-vseh-poimjonno-svetloj-pamjati-konstantina-sergeevicha-badigina-16-29-11-1910-17-03-1984/" TargetMode="External"/><Relationship Id="rId19" Type="http://schemas.openxmlformats.org/officeDocument/2006/relationships/hyperlink" Target="http://mpgu.su/novosti/vspomnim-vseh-poimjonno-svetloj-pamjati-konstantina-sergeevicha-badigina-16-29-11-1910-17-03-1984/" TargetMode="External"/><Relationship Id="rId20" Type="http://schemas.openxmlformats.org/officeDocument/2006/relationships/hyperlink" Target="https://penza-online.ru/novost/kultura/penzenskie_zvezdy_issledovatel_arktiki_konstantin_badigin" TargetMode="External"/><Relationship Id="rId21" Type="http://schemas.openxmlformats.org/officeDocument/2006/relationships/hyperlink" Target="http://mpgu.su/novosti/vspomnim-vseh-poimjonno-svetloj-pamjati-konstantina-sergeevicha-badigina-16-29-11-1910-17-03-1984/" TargetMode="External"/><Relationship Id="rId22" Type="http://schemas.openxmlformats.org/officeDocument/2006/relationships/hyperlink" Target="http://mpgu.su/novosti/vspomnim-vseh-poimjonno-svetloj-pamjati-konstantina-sergeevicha-badigina-16-29-11-1910-17-03-1984/" TargetMode="External"/><Relationship Id="rId23" Type="http://schemas.openxmlformats.org/officeDocument/2006/relationships/hyperlink" Target="https://penza-online.ru/novost/kultura/penzenskie_zvezdy_issledovatel_arktiki_konstantin_badigin" TargetMode="External"/><Relationship Id="rId24" Type="http://schemas.openxmlformats.org/officeDocument/2006/relationships/hyperlink" Target="http://mpgu.su/novosti/vspomnim-vseh-poimjonno-svetloj-pamjati-konstantina-sergeevicha-badigina-16-29-11-1910-17-03-1984/" TargetMode="External"/><Relationship Id="rId25" Type="http://schemas.openxmlformats.org/officeDocument/2006/relationships/hyperlink" Target="https://penza-online.ru/novost/kultura/penzenskie_zvezdy_issledovatel_arktiki_konstantin_badigin" TargetMode="External"/><Relationship Id="rId26" Type="http://schemas.openxmlformats.org/officeDocument/2006/relationships/hyperlink" Target="https://www.rgo.ru/ru/penzenskoe-oblastnoe-otdelenie/ob-otdelenii/publikacii/epoha-velikih-geograficheskih-otkrytiy-v" TargetMode="External"/><Relationship Id="rId27" Type="http://schemas.openxmlformats.org/officeDocument/2006/relationships/hyperlink" Target="https://www.rgo.ru/ru/penzenskoe-oblastnoe-otdelenie/ob-otdelenii/publikacii/epoha-velikih-geograficheskih-otkrytiy-v" TargetMode="External"/><Relationship Id="rId28" Type="http://schemas.openxmlformats.org/officeDocument/2006/relationships/hyperlink" Target="http://mpgu.su/novosti/vspomnim-vseh-poimjonno-svetloj-pamjati-konstantina-sergeevicha-badigina-16-29-11-1910-17-03-1984/" TargetMode="External"/><Relationship Id="rId29" Type="http://schemas.openxmlformats.org/officeDocument/2006/relationships/hyperlink" Target="https://www.rgo.ru/ru/otkroj-rossiyu/arctic/" TargetMode="External"/><Relationship Id="rId30" Type="http://schemas.openxmlformats.org/officeDocument/2006/relationships/hyperlink" Target="http://mpgu.su/novosti/vspomnim-vseh-poimjonno-svetloj-pamjati-konstantina-sergeevicha-badigina-16-29-11-1910-17-03-1984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3E16-4FEA-4CC2-998C-CD88CDB8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LibreOffice/24.8.4.2$Windows_X86_64 LibreOffice_project/bb3cfa12c7b1bf994ecc5649a80400d06cd71002</Application>
  <AppVersion>15.0000</AppVersion>
  <Pages>14</Pages>
  <Words>6692</Words>
  <Characters>45684</Characters>
  <CharactersWithSpaces>52431</CharactersWithSpaces>
  <Paragraphs>128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2018-12-19T17:33:00Z</dcterms:created>
  <dc:creator>user</dc:creator>
  <dc:description/>
  <dc:language>fr-FR</dc:language>
  <cp:lastModifiedBy/>
  <dcterms:modified xsi:type="dcterms:W3CDTF">2025-02-16T18:06:28Z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