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D1" w:rsidRPr="003D0ED1" w:rsidRDefault="003D0ED1" w:rsidP="003D0ED1">
      <w:pPr>
        <w:jc w:val="center"/>
        <w:rPr>
          <w:rFonts w:ascii="Lato" w:hAnsi="Lato"/>
        </w:rPr>
      </w:pPr>
    </w:p>
    <w:p w:rsidR="003D0ED1" w:rsidRDefault="00BF4C34">
      <w:pPr>
        <w:rPr>
          <w:rFonts w:ascii="Lato" w:hAnsi="Lato"/>
        </w:rPr>
      </w:pPr>
      <w:r>
        <w:rPr>
          <w:rFonts w:ascii="Lato" w:hAnsi="Lato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-1113155</wp:posOffset>
                </wp:positionH>
                <wp:positionV relativeFrom="paragraph">
                  <wp:posOffset>423223</wp:posOffset>
                </wp:positionV>
                <wp:extent cx="8051165" cy="617220"/>
                <wp:effectExtent l="0" t="0" r="698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165" cy="6172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6E16B2" id="Прямоугольник 2" o:spid="_x0000_s1026" style="position:absolute;margin-left:-87.65pt;margin-top:33.3pt;width:633.95pt;height:48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" fillcolor="#deeaf6 [660]" stroked="f" strokeweight="1pt"/>
            </w:pict>
          </mc:Fallback>
        </mc:AlternateContent>
      </w:r>
    </w:p>
    <w:p w:rsidR="00BF4C34" w:rsidRPr="003D0ED1" w:rsidRDefault="00BF4C34">
      <w:pPr>
        <w:rPr>
          <w:rFonts w:ascii="Lato" w:hAnsi="Lato"/>
        </w:rPr>
      </w:pPr>
    </w:p>
    <w:p w:rsidR="003D0ED1" w:rsidRPr="00793787" w:rsidRDefault="003D0ED1" w:rsidP="003D0ED1">
      <w:pPr>
        <w:jc w:val="center"/>
        <w:rPr>
          <w:rFonts w:ascii="Lato" w:hAnsi="Lato"/>
          <w:b/>
          <w:sz w:val="32"/>
          <w:szCs w:val="32"/>
        </w:rPr>
      </w:pPr>
      <w:r w:rsidRPr="00793787">
        <w:rPr>
          <w:rFonts w:ascii="Lato" w:hAnsi="Lato"/>
          <w:b/>
          <w:sz w:val="32"/>
          <w:szCs w:val="32"/>
        </w:rPr>
        <w:t>Победители конкурсов лучших докладов КИМО-2020</w:t>
      </w:r>
    </w:p>
    <w:p w:rsidR="003D0ED1" w:rsidRPr="003D0ED1" w:rsidRDefault="003D0ED1">
      <w:pPr>
        <w:rPr>
          <w:rFonts w:ascii="Lato" w:hAnsi="Lato"/>
        </w:rPr>
      </w:pPr>
    </w:p>
    <w:p w:rsidR="00DC4659" w:rsidRPr="00793787" w:rsidRDefault="00DC4659" w:rsidP="00BA17D8">
      <w:pPr>
        <w:jc w:val="both"/>
        <w:rPr>
          <w:rFonts w:ascii="Lato" w:hAnsi="Lato"/>
          <w:b/>
          <w:sz w:val="28"/>
          <w:szCs w:val="28"/>
        </w:rPr>
      </w:pPr>
      <w:r w:rsidRPr="00793787">
        <w:rPr>
          <w:rFonts w:ascii="Lato" w:hAnsi="Lato"/>
          <w:b/>
          <w:sz w:val="28"/>
          <w:szCs w:val="28"/>
        </w:rPr>
        <w:t>Секция</w:t>
      </w:r>
      <w:r w:rsidR="00793787" w:rsidRPr="00793787">
        <w:rPr>
          <w:rFonts w:ascii="Lato" w:hAnsi="Lato"/>
          <w:b/>
          <w:sz w:val="28"/>
          <w:szCs w:val="28"/>
        </w:rPr>
        <w:t xml:space="preserve"> Физика океана</w:t>
      </w:r>
    </w:p>
    <w:p w:rsidR="00793787" w:rsidRDefault="00793787" w:rsidP="00BA17D8">
      <w:pPr>
        <w:ind w:left="567"/>
        <w:jc w:val="both"/>
      </w:pPr>
      <w:r w:rsidRPr="00793787">
        <w:t xml:space="preserve">Лучший устный доклад (видеопрезентация): </w:t>
      </w:r>
      <w:r w:rsidRPr="00793787">
        <w:rPr>
          <w:b/>
        </w:rPr>
        <w:t>Марина Тарханова</w:t>
      </w:r>
      <w:r w:rsidRPr="00793787">
        <w:t xml:space="preserve"> (</w:t>
      </w:r>
      <w:r w:rsidR="00BE0894" w:rsidRPr="00793787">
        <w:t>Н</w:t>
      </w:r>
      <w:r w:rsidR="00BE0894">
        <w:t>ГУ</w:t>
      </w:r>
      <w:r w:rsidRPr="00793787">
        <w:t>)</w:t>
      </w:r>
      <w:r>
        <w:t>,</w:t>
      </w:r>
      <w:r w:rsidRPr="00793787">
        <w:t xml:space="preserve"> «Исследование изменчивости состояния арктического </w:t>
      </w:r>
      <w:proofErr w:type="spellStart"/>
      <w:r w:rsidRPr="00793787">
        <w:t>халоклина</w:t>
      </w:r>
      <w:proofErr w:type="spellEnd"/>
      <w:r w:rsidRPr="00793787">
        <w:t xml:space="preserve"> на основе численной моде</w:t>
      </w:r>
      <w:r w:rsidR="009F09A1">
        <w:t>ли Северного Ледовитого океана»</w:t>
      </w:r>
    </w:p>
    <w:p w:rsidR="00793787" w:rsidRDefault="00793787" w:rsidP="00BA17D8">
      <w:pPr>
        <w:ind w:left="567"/>
        <w:jc w:val="both"/>
      </w:pPr>
      <w:r w:rsidRPr="00793787">
        <w:t>Лучший стендовый доклад:</w:t>
      </w:r>
      <w:r>
        <w:t xml:space="preserve"> </w:t>
      </w:r>
      <w:r>
        <w:rPr>
          <w:b/>
        </w:rPr>
        <w:t>Анастасия Куприянова</w:t>
      </w:r>
      <w:r w:rsidRPr="00793787">
        <w:t xml:space="preserve"> (БФУ им. </w:t>
      </w:r>
      <w:r w:rsidR="00016D0D">
        <w:t xml:space="preserve">И. </w:t>
      </w:r>
      <w:r w:rsidRPr="00793787">
        <w:t>Канта)</w:t>
      </w:r>
      <w:r w:rsidR="00106705">
        <w:t>,</w:t>
      </w:r>
      <w:r w:rsidRPr="00793787">
        <w:t xml:space="preserve"> «Лабораторное и численное моделирование </w:t>
      </w:r>
      <w:proofErr w:type="spellStart"/>
      <w:r w:rsidRPr="00793787">
        <w:t>присклоновых</w:t>
      </w:r>
      <w:proofErr w:type="spellEnd"/>
      <w:r w:rsidRPr="00793787">
        <w:t xml:space="preserve"> конвективных процессов»</w:t>
      </w:r>
    </w:p>
    <w:p w:rsidR="00793787" w:rsidRDefault="00793787" w:rsidP="00BA17D8">
      <w:pPr>
        <w:ind w:left="567"/>
        <w:jc w:val="both"/>
      </w:pPr>
      <w:r w:rsidRPr="00793787">
        <w:t xml:space="preserve">Лучшая студенческая работа: </w:t>
      </w:r>
      <w:r w:rsidRPr="00793787">
        <w:rPr>
          <w:b/>
        </w:rPr>
        <w:t>Алина Малышева</w:t>
      </w:r>
      <w:r>
        <w:rPr>
          <w:b/>
        </w:rPr>
        <w:t xml:space="preserve"> </w:t>
      </w:r>
      <w:r w:rsidRPr="00793787">
        <w:t>(СПбГУ)</w:t>
      </w:r>
      <w:r>
        <w:t xml:space="preserve">, </w:t>
      </w:r>
      <w:r w:rsidRPr="00793787">
        <w:t>«</w:t>
      </w:r>
      <w:proofErr w:type="spellStart"/>
      <w:r w:rsidRPr="00793787">
        <w:t>Co-location</w:t>
      </w:r>
      <w:proofErr w:type="spellEnd"/>
      <w:r w:rsidRPr="00793787">
        <w:t xml:space="preserve"> метод для исследования </w:t>
      </w:r>
      <w:proofErr w:type="spellStart"/>
      <w:r w:rsidRPr="00793787">
        <w:t>Агульясова</w:t>
      </w:r>
      <w:proofErr w:type="spellEnd"/>
      <w:r w:rsidRPr="00793787">
        <w:t xml:space="preserve"> переноса»</w:t>
      </w:r>
    </w:p>
    <w:p w:rsidR="00DC4659" w:rsidRDefault="00DC4659" w:rsidP="00BA17D8">
      <w:pPr>
        <w:jc w:val="both"/>
        <w:rPr>
          <w:rFonts w:ascii="Lato" w:hAnsi="Lato"/>
        </w:rPr>
      </w:pPr>
    </w:p>
    <w:p w:rsidR="00DC4659" w:rsidRPr="00793787" w:rsidRDefault="00DC4659" w:rsidP="00BA17D8">
      <w:pPr>
        <w:jc w:val="both"/>
        <w:rPr>
          <w:rFonts w:ascii="Lato" w:hAnsi="Lato"/>
          <w:b/>
          <w:sz w:val="28"/>
          <w:szCs w:val="28"/>
        </w:rPr>
      </w:pPr>
      <w:r w:rsidRPr="00793787">
        <w:rPr>
          <w:rFonts w:ascii="Lato" w:hAnsi="Lato"/>
          <w:b/>
          <w:sz w:val="28"/>
          <w:szCs w:val="28"/>
        </w:rPr>
        <w:t>Секция</w:t>
      </w:r>
      <w:r w:rsidR="00793787" w:rsidRPr="00793787">
        <w:rPr>
          <w:rFonts w:ascii="Lato" w:hAnsi="Lato"/>
          <w:b/>
          <w:sz w:val="28"/>
          <w:szCs w:val="28"/>
        </w:rPr>
        <w:t xml:space="preserve"> Биология океана</w:t>
      </w:r>
    </w:p>
    <w:p w:rsidR="009F09A1" w:rsidRDefault="00793787" w:rsidP="00BA17D8">
      <w:pPr>
        <w:ind w:left="567"/>
        <w:jc w:val="both"/>
      </w:pPr>
      <w:r w:rsidRPr="00793787">
        <w:t>Лучший устный доклад (</w:t>
      </w:r>
      <w:proofErr w:type="spellStart"/>
      <w:r w:rsidRPr="00793787">
        <w:t>видеопрезентация</w:t>
      </w:r>
      <w:proofErr w:type="spellEnd"/>
      <w:r w:rsidRPr="00793787">
        <w:t>):</w:t>
      </w:r>
      <w:r w:rsidR="009F09A1" w:rsidRPr="009F09A1">
        <w:rPr>
          <w:b/>
        </w:rPr>
        <w:t xml:space="preserve"> Анастасия </w:t>
      </w:r>
      <w:proofErr w:type="spellStart"/>
      <w:r w:rsidR="009F09A1" w:rsidRPr="009F09A1">
        <w:rPr>
          <w:b/>
        </w:rPr>
        <w:t>Борисанова</w:t>
      </w:r>
      <w:proofErr w:type="spellEnd"/>
      <w:r w:rsidR="009F09A1" w:rsidRPr="009F09A1">
        <w:rPr>
          <w:b/>
        </w:rPr>
        <w:t xml:space="preserve"> </w:t>
      </w:r>
      <w:r w:rsidR="009F09A1">
        <w:t xml:space="preserve">(МГУ им. М.В. Ломоносова), «Новые находки </w:t>
      </w:r>
      <w:proofErr w:type="spellStart"/>
      <w:r w:rsidR="009F09A1">
        <w:t>внутрипорошицевых</w:t>
      </w:r>
      <w:proofErr w:type="spellEnd"/>
      <w:r w:rsidR="009F09A1">
        <w:t xml:space="preserve"> в морях России»</w:t>
      </w:r>
    </w:p>
    <w:p w:rsidR="009F09A1" w:rsidRDefault="00793787" w:rsidP="00BA17D8">
      <w:pPr>
        <w:ind w:left="567"/>
        <w:jc w:val="both"/>
      </w:pPr>
      <w:r w:rsidRPr="00793787">
        <w:t>Лучший стендовый доклад:</w:t>
      </w:r>
      <w:r>
        <w:t xml:space="preserve"> </w:t>
      </w:r>
      <w:r w:rsidR="009F09A1" w:rsidRPr="009F09A1">
        <w:rPr>
          <w:b/>
        </w:rPr>
        <w:t xml:space="preserve">Егор </w:t>
      </w:r>
      <w:proofErr w:type="spellStart"/>
      <w:r w:rsidR="009F09A1" w:rsidRPr="009F09A1">
        <w:rPr>
          <w:b/>
        </w:rPr>
        <w:t>Репкин</w:t>
      </w:r>
      <w:proofErr w:type="spellEnd"/>
      <w:r w:rsidR="009F09A1" w:rsidRPr="009F09A1">
        <w:rPr>
          <w:b/>
        </w:rPr>
        <w:t xml:space="preserve"> </w:t>
      </w:r>
      <w:r w:rsidR="009F09A1">
        <w:t>(СПбГУ), «</w:t>
      </w:r>
      <w:proofErr w:type="spellStart"/>
      <w:r w:rsidR="009F09A1">
        <w:t>Подразделённость</w:t>
      </w:r>
      <w:proofErr w:type="spellEnd"/>
      <w:r w:rsidR="009F09A1">
        <w:t xml:space="preserve"> популяций </w:t>
      </w:r>
      <w:proofErr w:type="spellStart"/>
      <w:r w:rsidR="009F09A1">
        <w:t>микрофаллидных</w:t>
      </w:r>
      <w:proofErr w:type="spellEnd"/>
      <w:r w:rsidR="009F09A1">
        <w:t xml:space="preserve"> трематод (</w:t>
      </w:r>
      <w:proofErr w:type="spellStart"/>
      <w:r w:rsidR="009F09A1">
        <w:t>Trematoda</w:t>
      </w:r>
      <w:proofErr w:type="spellEnd"/>
      <w:r w:rsidR="009F09A1">
        <w:t xml:space="preserve">, </w:t>
      </w:r>
      <w:proofErr w:type="spellStart"/>
      <w:r w:rsidR="009F09A1">
        <w:t>Microphallidae</w:t>
      </w:r>
      <w:proofErr w:type="spellEnd"/>
      <w:r w:rsidR="009F09A1">
        <w:t>)»</w:t>
      </w:r>
    </w:p>
    <w:p w:rsidR="009F09A1" w:rsidRDefault="00793787" w:rsidP="00BA17D8">
      <w:pPr>
        <w:ind w:left="567"/>
        <w:jc w:val="both"/>
      </w:pPr>
      <w:r w:rsidRPr="00793787">
        <w:t xml:space="preserve">Лучшая студенческая работа: </w:t>
      </w:r>
      <w:proofErr w:type="spellStart"/>
      <w:r w:rsidR="009F09A1" w:rsidRPr="009F09A1">
        <w:rPr>
          <w:b/>
        </w:rPr>
        <w:t>Мадина</w:t>
      </w:r>
      <w:proofErr w:type="spellEnd"/>
      <w:r w:rsidR="009F09A1" w:rsidRPr="009F09A1">
        <w:rPr>
          <w:b/>
        </w:rPr>
        <w:t xml:space="preserve"> </w:t>
      </w:r>
      <w:proofErr w:type="spellStart"/>
      <w:r w:rsidR="009F09A1" w:rsidRPr="009F09A1">
        <w:rPr>
          <w:b/>
        </w:rPr>
        <w:t>Канафина</w:t>
      </w:r>
      <w:proofErr w:type="spellEnd"/>
      <w:r w:rsidR="009F09A1">
        <w:rPr>
          <w:b/>
        </w:rPr>
        <w:t xml:space="preserve"> </w:t>
      </w:r>
      <w:r w:rsidR="009F09A1" w:rsidRPr="009F09A1">
        <w:t>(Институт фундаментальной медицины и биологии КФУ)</w:t>
      </w:r>
      <w:r w:rsidR="009F09A1">
        <w:rPr>
          <w:b/>
        </w:rPr>
        <w:t>,</w:t>
      </w:r>
      <w:r w:rsidR="009F09A1">
        <w:t xml:space="preserve"> «Морфология отдельных стадий онтогенеза </w:t>
      </w:r>
      <w:proofErr w:type="spellStart"/>
      <w:r w:rsidR="009F09A1">
        <w:t>Nereilinum</w:t>
      </w:r>
      <w:proofErr w:type="spellEnd"/>
      <w:r w:rsidR="009F09A1">
        <w:t xml:space="preserve"> </w:t>
      </w:r>
      <w:proofErr w:type="spellStart"/>
      <w:r w:rsidR="009F09A1">
        <w:t>murmanicum</w:t>
      </w:r>
      <w:proofErr w:type="spellEnd"/>
      <w:r w:rsidR="009F09A1">
        <w:t xml:space="preserve"> </w:t>
      </w:r>
      <w:proofErr w:type="spellStart"/>
      <w:r w:rsidR="009F09A1">
        <w:t>Ivanov</w:t>
      </w:r>
      <w:proofErr w:type="spellEnd"/>
      <w:r w:rsidR="009F09A1">
        <w:t>, 1961 (</w:t>
      </w:r>
      <w:proofErr w:type="spellStart"/>
      <w:r w:rsidR="009F09A1">
        <w:t>Pogonophora</w:t>
      </w:r>
      <w:proofErr w:type="spellEnd"/>
      <w:r w:rsidR="009F09A1">
        <w:t xml:space="preserve">: </w:t>
      </w:r>
      <w:proofErr w:type="spellStart"/>
      <w:r w:rsidR="009F09A1">
        <w:t>Frenulata</w:t>
      </w:r>
      <w:proofErr w:type="spellEnd"/>
      <w:r w:rsidR="009F09A1">
        <w:t>)»</w:t>
      </w:r>
    </w:p>
    <w:p w:rsidR="00DC4659" w:rsidRDefault="00DC4659" w:rsidP="00BA17D8">
      <w:pPr>
        <w:jc w:val="both"/>
        <w:rPr>
          <w:rFonts w:ascii="Lato" w:hAnsi="Lato"/>
        </w:rPr>
      </w:pPr>
    </w:p>
    <w:p w:rsidR="00793787" w:rsidRPr="00793787" w:rsidRDefault="00793787" w:rsidP="00BA17D8">
      <w:pPr>
        <w:jc w:val="both"/>
        <w:rPr>
          <w:rFonts w:ascii="Lato" w:hAnsi="Lato"/>
          <w:b/>
          <w:sz w:val="28"/>
          <w:szCs w:val="28"/>
        </w:rPr>
      </w:pPr>
      <w:r w:rsidRPr="00793787">
        <w:rPr>
          <w:rFonts w:ascii="Lato" w:hAnsi="Lato"/>
          <w:b/>
          <w:sz w:val="28"/>
          <w:szCs w:val="28"/>
        </w:rPr>
        <w:t>Секция Химия океана</w:t>
      </w:r>
    </w:p>
    <w:p w:rsidR="007037FD" w:rsidRDefault="00793787" w:rsidP="00BA17D8">
      <w:pPr>
        <w:ind w:left="567"/>
        <w:jc w:val="both"/>
      </w:pPr>
      <w:r w:rsidRPr="00793787">
        <w:t>Лучший устный доклад (</w:t>
      </w:r>
      <w:proofErr w:type="spellStart"/>
      <w:r w:rsidRPr="00793787">
        <w:t>видеопрезентация</w:t>
      </w:r>
      <w:proofErr w:type="spellEnd"/>
      <w:r w:rsidRPr="00793787">
        <w:t xml:space="preserve">): </w:t>
      </w:r>
      <w:r w:rsidR="007037FD" w:rsidRPr="007037FD">
        <w:rPr>
          <w:b/>
        </w:rPr>
        <w:t xml:space="preserve">Анна </w:t>
      </w:r>
      <w:proofErr w:type="spellStart"/>
      <w:r w:rsidR="007037FD" w:rsidRPr="007037FD">
        <w:rPr>
          <w:b/>
        </w:rPr>
        <w:t>Курносова</w:t>
      </w:r>
      <w:proofErr w:type="spellEnd"/>
      <w:r w:rsidR="007037FD">
        <w:t xml:space="preserve"> (ТИНРО), «</w:t>
      </w:r>
      <w:r w:rsidR="007037FD" w:rsidRPr="007037FD">
        <w:t>Океанологические и гидрохимические исследования в заливе Аляска в зимний период (февраль 2019)</w:t>
      </w:r>
      <w:r w:rsidR="007037FD">
        <w:t>»</w:t>
      </w:r>
    </w:p>
    <w:p w:rsidR="007037FD" w:rsidRDefault="00793787" w:rsidP="00BA17D8">
      <w:pPr>
        <w:ind w:left="567"/>
        <w:jc w:val="both"/>
      </w:pPr>
      <w:r w:rsidRPr="00793787">
        <w:t>Лучший стендовый доклад:</w:t>
      </w:r>
      <w:r>
        <w:t xml:space="preserve"> </w:t>
      </w:r>
      <w:r w:rsidR="007037FD" w:rsidRPr="007037FD">
        <w:rPr>
          <w:b/>
        </w:rPr>
        <w:t xml:space="preserve">Елена </w:t>
      </w:r>
      <w:proofErr w:type="spellStart"/>
      <w:r w:rsidR="007037FD" w:rsidRPr="007037FD">
        <w:rPr>
          <w:b/>
        </w:rPr>
        <w:t>Ижицкая</w:t>
      </w:r>
      <w:proofErr w:type="spellEnd"/>
      <w:r w:rsidR="007037FD">
        <w:t xml:space="preserve"> (ИОРАН), «</w:t>
      </w:r>
      <w:r w:rsidR="007037FD" w:rsidRPr="007037FD">
        <w:t>Современные исследования содержания растворенного метана в остаточных водоемах Аральского моря</w:t>
      </w:r>
      <w:r w:rsidR="007037FD">
        <w:t>»</w:t>
      </w:r>
    </w:p>
    <w:p w:rsidR="007037FD" w:rsidRDefault="00793787" w:rsidP="00BA17D8">
      <w:pPr>
        <w:ind w:left="567"/>
        <w:jc w:val="both"/>
      </w:pPr>
      <w:r w:rsidRPr="00793787">
        <w:t xml:space="preserve">Лучшая студенческая работа: </w:t>
      </w:r>
      <w:r w:rsidR="007037FD" w:rsidRPr="007037FD">
        <w:rPr>
          <w:b/>
        </w:rPr>
        <w:t xml:space="preserve">Юлия </w:t>
      </w:r>
      <w:proofErr w:type="spellStart"/>
      <w:r w:rsidR="007037FD" w:rsidRPr="007037FD">
        <w:rPr>
          <w:b/>
        </w:rPr>
        <w:t>Шибецкая</w:t>
      </w:r>
      <w:proofErr w:type="spellEnd"/>
      <w:r w:rsidR="007037FD" w:rsidRPr="007037FD">
        <w:rPr>
          <w:b/>
        </w:rPr>
        <w:t xml:space="preserve"> </w:t>
      </w:r>
      <w:r w:rsidR="007037FD">
        <w:t>(</w:t>
      </w:r>
      <w:proofErr w:type="spellStart"/>
      <w:r w:rsidR="007037FD">
        <w:t>СевГУ</w:t>
      </w:r>
      <w:proofErr w:type="spellEnd"/>
      <w:r w:rsidR="007037FD">
        <w:t>), «</w:t>
      </w:r>
      <w:r w:rsidR="007037FD" w:rsidRPr="007037FD">
        <w:t xml:space="preserve">Сезонная изменчивость активности изотопов радия в местах </w:t>
      </w:r>
      <w:proofErr w:type="spellStart"/>
      <w:r w:rsidR="007037FD" w:rsidRPr="007037FD">
        <w:t>субмаринной</w:t>
      </w:r>
      <w:proofErr w:type="spellEnd"/>
      <w:r w:rsidR="007037FD" w:rsidRPr="007037FD">
        <w:t xml:space="preserve"> разгрузки подземных вод</w:t>
      </w:r>
      <w:r w:rsidR="007037FD">
        <w:t>»</w:t>
      </w:r>
    </w:p>
    <w:p w:rsidR="00793787" w:rsidRDefault="00793787" w:rsidP="00BA17D8">
      <w:pPr>
        <w:ind w:left="567"/>
        <w:jc w:val="both"/>
      </w:pPr>
    </w:p>
    <w:p w:rsidR="00DC4659" w:rsidRDefault="00DC4659" w:rsidP="00BA17D8">
      <w:pPr>
        <w:jc w:val="both"/>
        <w:rPr>
          <w:rFonts w:ascii="Lato" w:hAnsi="Lato"/>
        </w:rPr>
      </w:pPr>
    </w:p>
    <w:p w:rsidR="00BF4C34" w:rsidRDefault="00BF4C34" w:rsidP="00BA17D8">
      <w:pPr>
        <w:jc w:val="both"/>
        <w:rPr>
          <w:rFonts w:ascii="Lato" w:hAnsi="Lato"/>
        </w:rPr>
      </w:pPr>
    </w:p>
    <w:p w:rsidR="00BF4C34" w:rsidRDefault="00BF4C34" w:rsidP="00BA17D8">
      <w:pPr>
        <w:jc w:val="both"/>
        <w:rPr>
          <w:rFonts w:ascii="Lato" w:hAnsi="Lato"/>
        </w:rPr>
      </w:pPr>
    </w:p>
    <w:p w:rsidR="00BF4C34" w:rsidRDefault="00BF4C34" w:rsidP="00BA17D8">
      <w:pPr>
        <w:jc w:val="both"/>
        <w:rPr>
          <w:rFonts w:ascii="Lato" w:hAnsi="Lato"/>
        </w:rPr>
      </w:pPr>
    </w:p>
    <w:p w:rsidR="00BF4C34" w:rsidRDefault="00BF4C34" w:rsidP="00BA17D8">
      <w:pPr>
        <w:jc w:val="both"/>
        <w:rPr>
          <w:rFonts w:ascii="Lato" w:hAnsi="Lato"/>
        </w:rPr>
      </w:pPr>
    </w:p>
    <w:p w:rsidR="00BF4C34" w:rsidRDefault="00BF4C34" w:rsidP="00BA17D8">
      <w:pPr>
        <w:jc w:val="both"/>
        <w:rPr>
          <w:rFonts w:ascii="Lato" w:hAnsi="Lato"/>
        </w:rPr>
      </w:pPr>
    </w:p>
    <w:p w:rsidR="00BF4C34" w:rsidRDefault="00BF4C34" w:rsidP="00BA17D8">
      <w:pPr>
        <w:jc w:val="both"/>
        <w:rPr>
          <w:rFonts w:ascii="Lato" w:hAnsi="Lato"/>
        </w:rPr>
      </w:pPr>
    </w:p>
    <w:p w:rsidR="00793787" w:rsidRPr="00793787" w:rsidRDefault="00793787" w:rsidP="00BA17D8">
      <w:pPr>
        <w:jc w:val="both"/>
        <w:rPr>
          <w:rFonts w:ascii="Lato" w:hAnsi="Lato"/>
          <w:b/>
          <w:sz w:val="28"/>
          <w:szCs w:val="28"/>
        </w:rPr>
      </w:pPr>
      <w:r w:rsidRPr="00793787">
        <w:rPr>
          <w:rFonts w:ascii="Lato" w:hAnsi="Lato"/>
          <w:b/>
          <w:sz w:val="28"/>
          <w:szCs w:val="28"/>
        </w:rPr>
        <w:t>Секция Морская геология</w:t>
      </w:r>
    </w:p>
    <w:p w:rsidR="00793787" w:rsidRDefault="00793787" w:rsidP="00BA17D8">
      <w:pPr>
        <w:ind w:left="567"/>
        <w:jc w:val="both"/>
      </w:pPr>
      <w:r w:rsidRPr="00793787">
        <w:t>Лучший устный доклад (</w:t>
      </w:r>
      <w:proofErr w:type="spellStart"/>
      <w:r w:rsidRPr="00793787">
        <w:t>видеопрезентация</w:t>
      </w:r>
      <w:proofErr w:type="spellEnd"/>
      <w:r w:rsidRPr="00793787">
        <w:t xml:space="preserve">): </w:t>
      </w:r>
      <w:r w:rsidR="007037FD" w:rsidRPr="007037FD">
        <w:rPr>
          <w:b/>
        </w:rPr>
        <w:t>Елена Сухих</w:t>
      </w:r>
      <w:r w:rsidR="007037FD">
        <w:t xml:space="preserve"> (ГИН РАН)</w:t>
      </w:r>
      <w:r w:rsidR="00106705">
        <w:t>,</w:t>
      </w:r>
      <w:r w:rsidR="007037FD">
        <w:t xml:space="preserve"> «Радиогенная </w:t>
      </w:r>
      <w:proofErr w:type="spellStart"/>
      <w:r w:rsidR="007037FD">
        <w:t>теплогенерация</w:t>
      </w:r>
      <w:proofErr w:type="spellEnd"/>
      <w:r w:rsidR="007037FD">
        <w:t xml:space="preserve"> в верхнем слое донных осадков в южной части Баренцево-Карского региона»</w:t>
      </w:r>
    </w:p>
    <w:p w:rsidR="00793787" w:rsidRDefault="00793787" w:rsidP="00BA17D8">
      <w:pPr>
        <w:ind w:left="567"/>
        <w:jc w:val="both"/>
      </w:pPr>
      <w:r w:rsidRPr="00793787">
        <w:t>Лучший стендовый доклад:</w:t>
      </w:r>
      <w:r>
        <w:t xml:space="preserve"> </w:t>
      </w:r>
      <w:r w:rsidR="007037FD" w:rsidRPr="007037FD">
        <w:rPr>
          <w:b/>
        </w:rPr>
        <w:t>Нина Немченко</w:t>
      </w:r>
      <w:r w:rsidR="007D2FB5">
        <w:rPr>
          <w:b/>
        </w:rPr>
        <w:t xml:space="preserve"> </w:t>
      </w:r>
      <w:r w:rsidR="007D2FB5" w:rsidRPr="007D2FB5">
        <w:t>(ИОРАН)</w:t>
      </w:r>
      <w:r w:rsidR="00106705">
        <w:t>,</w:t>
      </w:r>
      <w:r w:rsidR="007037FD">
        <w:t xml:space="preserve"> «Средне-</w:t>
      </w:r>
      <w:proofErr w:type="spellStart"/>
      <w:r w:rsidR="007037FD">
        <w:t>позднечетвертичное</w:t>
      </w:r>
      <w:proofErr w:type="spellEnd"/>
      <w:r w:rsidR="007037FD">
        <w:t xml:space="preserve"> осадконакопление на континентальной окраине севера Аргентинской котловины (Южная Атлантика)»</w:t>
      </w:r>
    </w:p>
    <w:p w:rsidR="007037FD" w:rsidRDefault="00793787" w:rsidP="00BA17D8">
      <w:pPr>
        <w:ind w:left="567"/>
        <w:jc w:val="both"/>
      </w:pPr>
      <w:r w:rsidRPr="00793787">
        <w:t xml:space="preserve">Лучшая студенческая работа: </w:t>
      </w:r>
      <w:r w:rsidR="007037FD" w:rsidRPr="007037FD">
        <w:rPr>
          <w:b/>
        </w:rPr>
        <w:t xml:space="preserve">Ирина Соснина </w:t>
      </w:r>
      <w:r w:rsidR="007037FD">
        <w:t>(БФУ им. И. Канта)</w:t>
      </w:r>
      <w:r w:rsidR="00106705">
        <w:t>,</w:t>
      </w:r>
      <w:r w:rsidR="007037FD">
        <w:t xml:space="preserve"> «История развития ландшафта в центральной части Куршской косы в голоцене по данным исследования донных отложений озера Чайка» </w:t>
      </w:r>
    </w:p>
    <w:p w:rsidR="007037FD" w:rsidRDefault="007037FD" w:rsidP="00BA17D8">
      <w:pPr>
        <w:jc w:val="both"/>
        <w:rPr>
          <w:rFonts w:ascii="Lato" w:hAnsi="Lato"/>
        </w:rPr>
      </w:pPr>
    </w:p>
    <w:p w:rsidR="00793787" w:rsidRPr="00793787" w:rsidRDefault="00793787" w:rsidP="00BA17D8">
      <w:pPr>
        <w:jc w:val="both"/>
        <w:rPr>
          <w:rFonts w:ascii="Lato" w:hAnsi="Lato"/>
          <w:b/>
          <w:sz w:val="28"/>
          <w:szCs w:val="28"/>
        </w:rPr>
      </w:pPr>
      <w:r w:rsidRPr="00793787">
        <w:rPr>
          <w:rFonts w:ascii="Lato" w:hAnsi="Lato"/>
          <w:b/>
          <w:sz w:val="28"/>
          <w:szCs w:val="28"/>
        </w:rPr>
        <w:t>Секция Физико-биологические исследования океана</w:t>
      </w:r>
    </w:p>
    <w:p w:rsidR="00793787" w:rsidRDefault="00793787" w:rsidP="00BA17D8">
      <w:pPr>
        <w:ind w:left="567"/>
        <w:jc w:val="both"/>
      </w:pPr>
      <w:r w:rsidRPr="00793787">
        <w:t>Лучший устный доклад (</w:t>
      </w:r>
      <w:proofErr w:type="spellStart"/>
      <w:r w:rsidRPr="00793787">
        <w:t>видеопрезентация</w:t>
      </w:r>
      <w:proofErr w:type="spellEnd"/>
      <w:r w:rsidRPr="00793787">
        <w:t xml:space="preserve">): </w:t>
      </w:r>
      <w:r w:rsidR="007D2FB5" w:rsidRPr="007D2FB5">
        <w:rPr>
          <w:b/>
        </w:rPr>
        <w:t xml:space="preserve">Светлана </w:t>
      </w:r>
      <w:proofErr w:type="spellStart"/>
      <w:r w:rsidR="007D2FB5" w:rsidRPr="007D2FB5">
        <w:rPr>
          <w:b/>
        </w:rPr>
        <w:t>Чепикова</w:t>
      </w:r>
      <w:proofErr w:type="spellEnd"/>
      <w:r w:rsidR="007D2FB5">
        <w:t xml:space="preserve"> (</w:t>
      </w:r>
      <w:r w:rsidR="007D2FB5" w:rsidRPr="007D2FB5">
        <w:t>Фонд «Нансен-центр»</w:t>
      </w:r>
      <w:r w:rsidR="007D2FB5">
        <w:t>),</w:t>
      </w:r>
      <w:r w:rsidR="00BA17D8">
        <w:t xml:space="preserve"> </w:t>
      </w:r>
      <w:r w:rsidR="007D2FB5">
        <w:t>«</w:t>
      </w:r>
      <w:r w:rsidR="007D2FB5" w:rsidRPr="007D2FB5">
        <w:t>Новый алгоритм идентификации «цветений» кокколитофор в Мировом океане на основе спутниковых данных по цвету океана</w:t>
      </w:r>
      <w:r w:rsidR="007D2FB5">
        <w:t>»</w:t>
      </w:r>
    </w:p>
    <w:p w:rsidR="00793787" w:rsidRDefault="00793787" w:rsidP="00BA17D8">
      <w:pPr>
        <w:ind w:left="567"/>
        <w:jc w:val="both"/>
      </w:pPr>
      <w:r w:rsidRPr="00793787">
        <w:t>Лучший стендовый доклад:</w:t>
      </w:r>
      <w:r>
        <w:t xml:space="preserve"> </w:t>
      </w:r>
      <w:r w:rsidR="007037FD" w:rsidRPr="007D2FB5">
        <w:rPr>
          <w:b/>
        </w:rPr>
        <w:t>Дмитрий Полетаев</w:t>
      </w:r>
      <w:r w:rsidR="007037FD">
        <w:t xml:space="preserve"> </w:t>
      </w:r>
      <w:r w:rsidR="007D2FB5">
        <w:t>(</w:t>
      </w:r>
      <w:r w:rsidR="007037FD" w:rsidRPr="007037FD">
        <w:t>КФУ имени В.И. Вернадского</w:t>
      </w:r>
      <w:r w:rsidR="007D2FB5">
        <w:t>),</w:t>
      </w:r>
      <w:r w:rsidR="007037FD">
        <w:t xml:space="preserve"> </w:t>
      </w:r>
      <w:r w:rsidR="007D2FB5">
        <w:t>«</w:t>
      </w:r>
      <w:r w:rsidR="004E672D" w:rsidRPr="004E672D">
        <w:t>Измерение степени загрязненности морской воды с помощью цифровой голографической микроскопии</w:t>
      </w:r>
      <w:r w:rsidR="007D2FB5">
        <w:t>»</w:t>
      </w:r>
      <w:bookmarkStart w:id="0" w:name="_GoBack"/>
      <w:bookmarkEnd w:id="0"/>
    </w:p>
    <w:p w:rsidR="00793787" w:rsidRDefault="00793787" w:rsidP="00BA17D8">
      <w:pPr>
        <w:ind w:left="567"/>
        <w:jc w:val="both"/>
      </w:pPr>
      <w:r w:rsidRPr="00793787">
        <w:t xml:space="preserve">Лучшая студенческая работа: </w:t>
      </w:r>
      <w:r w:rsidR="007D2FB5" w:rsidRPr="007D2FB5">
        <w:rPr>
          <w:b/>
        </w:rPr>
        <w:t>Алексей Маховиков</w:t>
      </w:r>
      <w:r w:rsidR="007D2FB5">
        <w:t xml:space="preserve"> (СПбГУ), «</w:t>
      </w:r>
      <w:r w:rsidR="007D2FB5" w:rsidRPr="007D2FB5">
        <w:t>Дистанционные оценки первичной продукции в Японском море по спутниковым данным</w:t>
      </w:r>
      <w:r w:rsidR="007D2FB5">
        <w:t>»</w:t>
      </w:r>
    </w:p>
    <w:p w:rsidR="00DC4659" w:rsidRDefault="00DC4659" w:rsidP="00BA17D8">
      <w:pPr>
        <w:jc w:val="both"/>
        <w:rPr>
          <w:rFonts w:ascii="Lato" w:hAnsi="Lato"/>
        </w:rPr>
      </w:pPr>
    </w:p>
    <w:p w:rsidR="00DC4659" w:rsidRPr="00793787" w:rsidRDefault="00DC4659" w:rsidP="00BA17D8">
      <w:pPr>
        <w:jc w:val="both"/>
        <w:rPr>
          <w:rFonts w:ascii="Lato" w:hAnsi="Lato"/>
          <w:b/>
          <w:sz w:val="28"/>
          <w:szCs w:val="28"/>
        </w:rPr>
      </w:pPr>
      <w:r w:rsidRPr="00793787">
        <w:rPr>
          <w:rFonts w:ascii="Lato" w:hAnsi="Lato"/>
          <w:b/>
          <w:sz w:val="28"/>
          <w:szCs w:val="28"/>
        </w:rPr>
        <w:t>Секция Морское природопользование</w:t>
      </w:r>
    </w:p>
    <w:p w:rsidR="007037FD" w:rsidRPr="007037FD" w:rsidRDefault="00793787" w:rsidP="00BA17D8">
      <w:pPr>
        <w:ind w:left="567"/>
        <w:jc w:val="both"/>
      </w:pPr>
      <w:r w:rsidRPr="00793787">
        <w:t>Лучший устный доклад (</w:t>
      </w:r>
      <w:proofErr w:type="spellStart"/>
      <w:r w:rsidRPr="00793787">
        <w:t>видеопрезентация</w:t>
      </w:r>
      <w:proofErr w:type="spellEnd"/>
      <w:r w:rsidRPr="00793787">
        <w:t xml:space="preserve">): </w:t>
      </w:r>
      <w:r w:rsidR="007037FD">
        <w:rPr>
          <w:b/>
        </w:rPr>
        <w:t>Алиса</w:t>
      </w:r>
      <w:r w:rsidRPr="00793787">
        <w:rPr>
          <w:b/>
        </w:rPr>
        <w:t xml:space="preserve"> </w:t>
      </w:r>
      <w:proofErr w:type="spellStart"/>
      <w:r w:rsidR="009F09A1">
        <w:rPr>
          <w:b/>
        </w:rPr>
        <w:t>Зубцова</w:t>
      </w:r>
      <w:proofErr w:type="spellEnd"/>
      <w:r w:rsidR="009F09A1">
        <w:rPr>
          <w:b/>
        </w:rPr>
        <w:t xml:space="preserve"> </w:t>
      </w:r>
      <w:r w:rsidRPr="00793787">
        <w:t>(</w:t>
      </w:r>
      <w:r w:rsidR="007037FD">
        <w:t>ДВФУ), «</w:t>
      </w:r>
      <w:r w:rsidR="007037FD" w:rsidRPr="007037FD">
        <w:t>Проблема загрязнения морских донных отложений залива Петра Великого и разработка методики их оценки</w:t>
      </w:r>
      <w:r w:rsidR="007037FD">
        <w:t>»</w:t>
      </w:r>
    </w:p>
    <w:p w:rsidR="00793787" w:rsidRDefault="00793787" w:rsidP="00BA17D8">
      <w:pPr>
        <w:ind w:left="567"/>
        <w:jc w:val="both"/>
      </w:pPr>
      <w:r w:rsidRPr="00793787">
        <w:t>Лучший стендовый доклад:</w:t>
      </w:r>
      <w:r>
        <w:t xml:space="preserve"> </w:t>
      </w:r>
      <w:r w:rsidR="00CA0406">
        <w:rPr>
          <w:b/>
        </w:rPr>
        <w:t xml:space="preserve">Ксения </w:t>
      </w:r>
      <w:proofErr w:type="spellStart"/>
      <w:r w:rsidR="00CA0406">
        <w:rPr>
          <w:b/>
        </w:rPr>
        <w:t>Коробченкова</w:t>
      </w:r>
      <w:proofErr w:type="spellEnd"/>
      <w:r w:rsidR="007037FD">
        <w:t xml:space="preserve"> (</w:t>
      </w:r>
      <w:r w:rsidR="00CA0406">
        <w:t>РГГМУ</w:t>
      </w:r>
      <w:r w:rsidR="007037FD">
        <w:t>), «</w:t>
      </w:r>
      <w:r w:rsidR="00CA0406" w:rsidRPr="00CA0406">
        <w:t>Построение модели выноса биогенных элементов с водосбора с применением ГИС-технологий для условий прибрежной зоны Финского залива</w:t>
      </w:r>
      <w:r w:rsidR="007037FD">
        <w:t>»</w:t>
      </w:r>
    </w:p>
    <w:p w:rsidR="00793787" w:rsidRDefault="00793787" w:rsidP="00BA17D8">
      <w:pPr>
        <w:ind w:left="567"/>
        <w:jc w:val="both"/>
      </w:pPr>
      <w:r w:rsidRPr="00793787">
        <w:t xml:space="preserve">Лучшая студенческая работа: </w:t>
      </w:r>
      <w:proofErr w:type="spellStart"/>
      <w:r w:rsidR="009F09A1">
        <w:rPr>
          <w:b/>
        </w:rPr>
        <w:t>Линара</w:t>
      </w:r>
      <w:proofErr w:type="spellEnd"/>
      <w:r w:rsidR="009F09A1">
        <w:rPr>
          <w:b/>
        </w:rPr>
        <w:t xml:space="preserve"> </w:t>
      </w:r>
      <w:proofErr w:type="spellStart"/>
      <w:r w:rsidR="009F09A1">
        <w:rPr>
          <w:b/>
        </w:rPr>
        <w:t>Миннигазимова</w:t>
      </w:r>
      <w:proofErr w:type="spellEnd"/>
      <w:r w:rsidR="009F09A1">
        <w:rPr>
          <w:b/>
        </w:rPr>
        <w:t xml:space="preserve"> </w:t>
      </w:r>
      <w:r w:rsidRPr="00793787">
        <w:t>(</w:t>
      </w:r>
      <w:r w:rsidR="009F09A1">
        <w:t>РГГМУ</w:t>
      </w:r>
      <w:r w:rsidRPr="00793787">
        <w:t>)</w:t>
      </w:r>
      <w:r>
        <w:t xml:space="preserve">, </w:t>
      </w:r>
      <w:r w:rsidRPr="00793787">
        <w:t>«</w:t>
      </w:r>
      <w:r w:rsidR="007D2FB5" w:rsidRPr="007D2FB5">
        <w:t>Загрязнение морским мусором побережий восточной части Финского залива: результаты полевых исследований</w:t>
      </w:r>
      <w:r w:rsidRPr="00793787">
        <w:t>»</w:t>
      </w:r>
    </w:p>
    <w:p w:rsidR="003D0ED1" w:rsidRDefault="003D0ED1">
      <w:pPr>
        <w:rPr>
          <w:rFonts w:ascii="Lato" w:hAnsi="Lato"/>
        </w:rPr>
      </w:pPr>
    </w:p>
    <w:p w:rsidR="007D2FB5" w:rsidRDefault="007D2FB5">
      <w:pPr>
        <w:rPr>
          <w:rFonts w:ascii="Lato" w:hAnsi="Lato"/>
        </w:rPr>
      </w:pPr>
    </w:p>
    <w:p w:rsidR="007D2FB5" w:rsidRDefault="007D2FB5">
      <w:pPr>
        <w:rPr>
          <w:rFonts w:ascii="Lato" w:hAnsi="Lato"/>
        </w:rPr>
      </w:pPr>
    </w:p>
    <w:p w:rsidR="007D2FB5" w:rsidRDefault="007D2FB5">
      <w:pPr>
        <w:rPr>
          <w:rFonts w:ascii="Lato" w:hAnsi="Lato"/>
        </w:rPr>
      </w:pPr>
    </w:p>
    <w:p w:rsidR="007D2FB5" w:rsidRDefault="007D2FB5">
      <w:pPr>
        <w:rPr>
          <w:rFonts w:ascii="Lato" w:hAnsi="Lato"/>
        </w:rPr>
      </w:pPr>
    </w:p>
    <w:p w:rsidR="007D2FB5" w:rsidRDefault="007D2FB5">
      <w:pPr>
        <w:rPr>
          <w:rFonts w:ascii="Lato" w:hAnsi="Lato"/>
        </w:rPr>
      </w:pPr>
    </w:p>
    <w:p w:rsidR="007D2FB5" w:rsidRPr="003D0ED1" w:rsidRDefault="007D2FB5">
      <w:pPr>
        <w:rPr>
          <w:rFonts w:ascii="Lato" w:hAnsi="Lato"/>
        </w:rPr>
      </w:pPr>
    </w:p>
    <w:p w:rsidR="003D0ED1" w:rsidRDefault="003D0ED1">
      <w:pPr>
        <w:rPr>
          <w:rFonts w:ascii="Lato" w:hAnsi="Lato"/>
        </w:rPr>
      </w:pPr>
    </w:p>
    <w:p w:rsidR="00BA17D8" w:rsidRDefault="00BA17D8">
      <w:pPr>
        <w:rPr>
          <w:rFonts w:ascii="Lato" w:hAnsi="Lato"/>
        </w:rPr>
      </w:pPr>
    </w:p>
    <w:p w:rsidR="00BA17D8" w:rsidRPr="003D0ED1" w:rsidRDefault="00BA17D8">
      <w:pPr>
        <w:rPr>
          <w:rFonts w:ascii="Lato" w:hAnsi="Lato"/>
        </w:rPr>
      </w:pPr>
    </w:p>
    <w:p w:rsidR="003D0ED1" w:rsidRPr="007D2FB5" w:rsidRDefault="00793787" w:rsidP="003D0ED1">
      <w:pPr>
        <w:jc w:val="center"/>
        <w:rPr>
          <w:rFonts w:ascii="Lato" w:hAnsi="Lato"/>
          <w:b/>
          <w:sz w:val="32"/>
          <w:szCs w:val="32"/>
        </w:rPr>
      </w:pPr>
      <w:r w:rsidRPr="007D2FB5">
        <w:rPr>
          <w:rFonts w:ascii="Lato" w:hAnsi="Lato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8D0071" wp14:editId="6F56D0C1">
                <wp:simplePos x="0" y="0"/>
                <wp:positionH relativeFrom="column">
                  <wp:posOffset>-1052830</wp:posOffset>
                </wp:positionH>
                <wp:positionV relativeFrom="paragraph">
                  <wp:posOffset>-105088</wp:posOffset>
                </wp:positionV>
                <wp:extent cx="8051165" cy="750627"/>
                <wp:effectExtent l="0" t="0" r="698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165" cy="7506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6FF2AE" id="Прямоугольник 3" o:spid="_x0000_s1026" style="position:absolute;margin-left:-82.9pt;margin-top:-8.25pt;width:633.95pt;height:59.1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" fillcolor="#deeaf6 [660]" stroked="f" strokeweight="1pt"/>
            </w:pict>
          </mc:Fallback>
        </mc:AlternateContent>
      </w:r>
      <w:r w:rsidR="003D0ED1" w:rsidRPr="007D2FB5">
        <w:rPr>
          <w:rFonts w:ascii="Lato" w:hAnsi="Lato"/>
          <w:b/>
          <w:sz w:val="32"/>
          <w:szCs w:val="32"/>
        </w:rPr>
        <w:t>Победители конкурсов видеороликов и фотографий, приуроченных к 175-летию РГО</w:t>
      </w:r>
    </w:p>
    <w:p w:rsidR="003D0ED1" w:rsidRDefault="003D0ED1">
      <w:pPr>
        <w:rPr>
          <w:rFonts w:ascii="Lato" w:hAnsi="Lato"/>
        </w:rPr>
      </w:pPr>
    </w:p>
    <w:p w:rsidR="003D0ED1" w:rsidRDefault="003D0ED1">
      <w:pPr>
        <w:rPr>
          <w:rFonts w:ascii="Lato" w:hAnsi="Lato"/>
        </w:rPr>
      </w:pPr>
    </w:p>
    <w:p w:rsidR="00793787" w:rsidRDefault="00793787" w:rsidP="00BA17D8">
      <w:pPr>
        <w:jc w:val="both"/>
        <w:rPr>
          <w:rFonts w:ascii="Lato" w:hAnsi="Lato"/>
        </w:rPr>
      </w:pPr>
      <w:r w:rsidRPr="00263F57">
        <w:rPr>
          <w:rFonts w:ascii="Lato" w:hAnsi="Lato"/>
          <w:b/>
          <w:sz w:val="28"/>
          <w:szCs w:val="28"/>
        </w:rPr>
        <w:t>Видеоролики</w:t>
      </w:r>
      <w:r w:rsidR="007D2FB5" w:rsidRPr="00263F57">
        <w:rPr>
          <w:rFonts w:ascii="Lato" w:hAnsi="Lato"/>
          <w:b/>
        </w:rPr>
        <w:t xml:space="preserve"> </w:t>
      </w:r>
      <w:r w:rsidR="007D2FB5">
        <w:rPr>
          <w:rFonts w:ascii="Lato" w:hAnsi="Lato"/>
        </w:rPr>
        <w:t xml:space="preserve">(членами жюри было принято решение присуждать награды не по номинациям, а </w:t>
      </w:r>
      <w:r w:rsidR="00263F57">
        <w:rPr>
          <w:rFonts w:ascii="Lato" w:hAnsi="Lato"/>
        </w:rPr>
        <w:t>выбрать 3 места, ввиду малого количества присланных на конкурс работ)</w:t>
      </w:r>
    </w:p>
    <w:p w:rsidR="007D2FB5" w:rsidRPr="007D2FB5" w:rsidRDefault="007D2FB5" w:rsidP="00BA17D8">
      <w:pPr>
        <w:ind w:left="851"/>
        <w:jc w:val="both"/>
        <w:rPr>
          <w:rFonts w:ascii="Lato" w:hAnsi="Lato"/>
        </w:rPr>
      </w:pPr>
      <w:r w:rsidRPr="00263F57">
        <w:rPr>
          <w:rFonts w:ascii="Lato" w:hAnsi="Lato"/>
          <w:b/>
        </w:rPr>
        <w:t>1 место</w:t>
      </w:r>
      <w:r w:rsidRPr="007D2FB5">
        <w:rPr>
          <w:rFonts w:ascii="Lato" w:hAnsi="Lato"/>
        </w:rPr>
        <w:t xml:space="preserve"> - </w:t>
      </w:r>
      <w:r w:rsidRPr="00263F57">
        <w:rPr>
          <w:rFonts w:ascii="Lato" w:hAnsi="Lato"/>
          <w:b/>
        </w:rPr>
        <w:t>Татьяна Устинова</w:t>
      </w:r>
      <w:r w:rsidRPr="007D2FB5">
        <w:rPr>
          <w:rFonts w:ascii="Lato" w:hAnsi="Lato"/>
        </w:rPr>
        <w:t xml:space="preserve"> «</w:t>
      </w:r>
      <w:proofErr w:type="spellStart"/>
      <w:r w:rsidRPr="007D2FB5">
        <w:rPr>
          <w:rFonts w:ascii="Lato" w:hAnsi="Lato"/>
        </w:rPr>
        <w:t>Териберский</w:t>
      </w:r>
      <w:proofErr w:type="spellEnd"/>
      <w:r w:rsidRPr="007D2FB5">
        <w:rPr>
          <w:rFonts w:ascii="Lato" w:hAnsi="Lato"/>
        </w:rPr>
        <w:t xml:space="preserve"> берег»</w:t>
      </w:r>
    </w:p>
    <w:p w:rsidR="007D2FB5" w:rsidRPr="007D2FB5" w:rsidRDefault="007D2FB5" w:rsidP="00BA17D8">
      <w:pPr>
        <w:ind w:left="851"/>
        <w:jc w:val="both"/>
        <w:rPr>
          <w:rFonts w:ascii="Lato" w:hAnsi="Lato"/>
        </w:rPr>
      </w:pPr>
      <w:r w:rsidRPr="00263F57">
        <w:rPr>
          <w:rFonts w:ascii="Lato" w:hAnsi="Lato"/>
          <w:b/>
        </w:rPr>
        <w:t>2 место</w:t>
      </w:r>
      <w:r w:rsidRPr="007D2FB5">
        <w:rPr>
          <w:rFonts w:ascii="Lato" w:hAnsi="Lato"/>
        </w:rPr>
        <w:t xml:space="preserve"> - </w:t>
      </w:r>
      <w:r w:rsidRPr="00263F57">
        <w:rPr>
          <w:rFonts w:ascii="Lato" w:hAnsi="Lato"/>
          <w:b/>
        </w:rPr>
        <w:t>Дмитрий Чурин</w:t>
      </w:r>
      <w:r w:rsidRPr="007D2FB5">
        <w:rPr>
          <w:rFonts w:ascii="Lato" w:hAnsi="Lato"/>
        </w:rPr>
        <w:t xml:space="preserve"> «”Атлантида” в Антарктиду» </w:t>
      </w:r>
    </w:p>
    <w:p w:rsidR="007D2FB5" w:rsidRPr="007D2FB5" w:rsidRDefault="007D2FB5" w:rsidP="00BA17D8">
      <w:pPr>
        <w:ind w:left="851"/>
        <w:jc w:val="both"/>
        <w:rPr>
          <w:rFonts w:ascii="Lato" w:hAnsi="Lato"/>
        </w:rPr>
      </w:pPr>
      <w:r w:rsidRPr="00263F57">
        <w:rPr>
          <w:rFonts w:ascii="Lato" w:hAnsi="Lato"/>
          <w:b/>
        </w:rPr>
        <w:t>2 место</w:t>
      </w:r>
      <w:r w:rsidRPr="007D2FB5">
        <w:rPr>
          <w:rFonts w:ascii="Lato" w:hAnsi="Lato"/>
        </w:rPr>
        <w:t xml:space="preserve"> - </w:t>
      </w:r>
      <w:r w:rsidRPr="00263F57">
        <w:rPr>
          <w:rFonts w:ascii="Lato" w:hAnsi="Lato"/>
          <w:b/>
        </w:rPr>
        <w:t>Татьяна Малахова</w:t>
      </w:r>
      <w:r w:rsidRPr="007D2FB5">
        <w:rPr>
          <w:rFonts w:ascii="Lato" w:hAnsi="Lato"/>
        </w:rPr>
        <w:t xml:space="preserve"> «Метановые сипы Крымского прибрежья» </w:t>
      </w:r>
    </w:p>
    <w:p w:rsidR="00793787" w:rsidRDefault="007D2FB5" w:rsidP="00BA17D8">
      <w:pPr>
        <w:ind w:left="851"/>
        <w:jc w:val="both"/>
        <w:rPr>
          <w:rFonts w:ascii="Lato" w:hAnsi="Lato"/>
        </w:rPr>
      </w:pPr>
      <w:r w:rsidRPr="00263F57">
        <w:rPr>
          <w:rFonts w:ascii="Lato" w:hAnsi="Lato"/>
          <w:b/>
        </w:rPr>
        <w:t>3 место</w:t>
      </w:r>
      <w:r w:rsidRPr="007D2FB5">
        <w:rPr>
          <w:rFonts w:ascii="Lato" w:hAnsi="Lato"/>
        </w:rPr>
        <w:t xml:space="preserve"> - </w:t>
      </w:r>
      <w:r w:rsidRPr="00263F57">
        <w:rPr>
          <w:rFonts w:ascii="Lato" w:hAnsi="Lato"/>
          <w:b/>
        </w:rPr>
        <w:t xml:space="preserve">Наиль Хайруллин </w:t>
      </w:r>
      <w:r w:rsidRPr="007D2FB5">
        <w:rPr>
          <w:rFonts w:ascii="Lato" w:hAnsi="Lato"/>
        </w:rPr>
        <w:t>«71-й рейс АМК»</w:t>
      </w:r>
    </w:p>
    <w:p w:rsidR="007D2FB5" w:rsidRDefault="007D2FB5" w:rsidP="00BA17D8">
      <w:pPr>
        <w:jc w:val="both"/>
        <w:rPr>
          <w:rFonts w:ascii="Lato" w:hAnsi="Lato"/>
        </w:rPr>
      </w:pPr>
    </w:p>
    <w:p w:rsidR="00793787" w:rsidRPr="00263F57" w:rsidRDefault="00793787" w:rsidP="00BA17D8">
      <w:pPr>
        <w:jc w:val="both"/>
        <w:rPr>
          <w:rFonts w:ascii="Lato" w:hAnsi="Lato"/>
          <w:b/>
          <w:sz w:val="28"/>
          <w:szCs w:val="28"/>
        </w:rPr>
      </w:pPr>
      <w:r w:rsidRPr="00263F57">
        <w:rPr>
          <w:rFonts w:ascii="Lato" w:hAnsi="Lato"/>
          <w:b/>
          <w:sz w:val="28"/>
          <w:szCs w:val="28"/>
        </w:rPr>
        <w:t>Фотографии</w:t>
      </w:r>
    </w:p>
    <w:p w:rsidR="00793787" w:rsidRDefault="00263F57" w:rsidP="00BA17D8">
      <w:pPr>
        <w:ind w:left="851"/>
        <w:jc w:val="both"/>
        <w:rPr>
          <w:rFonts w:ascii="Lato" w:hAnsi="Lato"/>
        </w:rPr>
      </w:pPr>
      <w:r w:rsidRPr="00263F57">
        <w:rPr>
          <w:rFonts w:ascii="Lato" w:hAnsi="Lato"/>
          <w:b/>
        </w:rPr>
        <w:t>Гран-при</w:t>
      </w:r>
      <w:r w:rsidRPr="00263F57">
        <w:t xml:space="preserve"> </w:t>
      </w:r>
      <w:r>
        <w:t xml:space="preserve">- </w:t>
      </w:r>
      <w:r w:rsidRPr="00263F57">
        <w:rPr>
          <w:rFonts w:ascii="Lato" w:hAnsi="Lato"/>
          <w:b/>
        </w:rPr>
        <w:t>Дмитрий Фрей</w:t>
      </w:r>
      <w:r w:rsidRPr="00263F57">
        <w:rPr>
          <w:rFonts w:ascii="Lato" w:hAnsi="Lato"/>
        </w:rPr>
        <w:t xml:space="preserve"> «Ледник </w:t>
      </w:r>
      <w:proofErr w:type="spellStart"/>
      <w:r w:rsidRPr="00263F57">
        <w:rPr>
          <w:rFonts w:ascii="Lato" w:hAnsi="Lato"/>
        </w:rPr>
        <w:t>Цивольки</w:t>
      </w:r>
      <w:proofErr w:type="spellEnd"/>
      <w:r w:rsidRPr="00263F57">
        <w:rPr>
          <w:rFonts w:ascii="Lato" w:hAnsi="Lato"/>
        </w:rPr>
        <w:t>»</w:t>
      </w:r>
    </w:p>
    <w:p w:rsidR="00263F57" w:rsidRDefault="00263F57" w:rsidP="00BA17D8">
      <w:pPr>
        <w:ind w:left="851"/>
        <w:jc w:val="both"/>
        <w:rPr>
          <w:rFonts w:ascii="Lato" w:hAnsi="Lato"/>
          <w:bCs/>
        </w:rPr>
      </w:pPr>
      <w:r w:rsidRPr="00263F57">
        <w:rPr>
          <w:rFonts w:ascii="Lato" w:hAnsi="Lato"/>
          <w:b/>
          <w:bCs/>
        </w:rPr>
        <w:t>Номинация «Океан и его обитатели»</w:t>
      </w:r>
      <w:r>
        <w:rPr>
          <w:rFonts w:ascii="Lato" w:hAnsi="Lato"/>
          <w:b/>
          <w:bCs/>
        </w:rPr>
        <w:t xml:space="preserve"> - </w:t>
      </w:r>
      <w:proofErr w:type="spellStart"/>
      <w:r w:rsidRPr="00263F57">
        <w:rPr>
          <w:rFonts w:ascii="Lato" w:hAnsi="Lato"/>
          <w:b/>
          <w:bCs/>
        </w:rPr>
        <w:t>Зулейха</w:t>
      </w:r>
      <w:proofErr w:type="spellEnd"/>
      <w:r w:rsidRPr="00263F57">
        <w:rPr>
          <w:rFonts w:ascii="Lato" w:hAnsi="Lato"/>
          <w:b/>
          <w:bCs/>
        </w:rPr>
        <w:t xml:space="preserve"> Реджепова </w:t>
      </w:r>
      <w:r w:rsidRPr="00263F57">
        <w:rPr>
          <w:rFonts w:ascii="Lato" w:hAnsi="Lato"/>
          <w:bCs/>
        </w:rPr>
        <w:t>«Янтарный лёд Антарктиды»</w:t>
      </w:r>
    </w:p>
    <w:p w:rsidR="00263F57" w:rsidRPr="00263F57" w:rsidRDefault="00263F57" w:rsidP="00BA17D8">
      <w:pPr>
        <w:ind w:left="851"/>
        <w:jc w:val="both"/>
        <w:rPr>
          <w:rFonts w:ascii="Lato" w:hAnsi="Lato"/>
          <w:bCs/>
        </w:rPr>
      </w:pPr>
      <w:r w:rsidRPr="00263F57">
        <w:rPr>
          <w:rFonts w:ascii="Lato" w:hAnsi="Lato"/>
          <w:b/>
          <w:bCs/>
        </w:rPr>
        <w:t>Номинация «Мир вокруг глазами учёного»</w:t>
      </w:r>
      <w:r>
        <w:rPr>
          <w:rFonts w:ascii="Lato" w:hAnsi="Lato"/>
          <w:b/>
          <w:bCs/>
        </w:rPr>
        <w:t xml:space="preserve"> - </w:t>
      </w:r>
      <w:r w:rsidRPr="00263F57">
        <w:rPr>
          <w:rFonts w:ascii="Lato" w:hAnsi="Lato"/>
          <w:b/>
          <w:bCs/>
        </w:rPr>
        <w:t xml:space="preserve">Валентина Сергеева </w:t>
      </w:r>
      <w:r w:rsidRPr="00263F57">
        <w:rPr>
          <w:rFonts w:ascii="Lato" w:hAnsi="Lato"/>
          <w:bCs/>
        </w:rPr>
        <w:t>«Ледник залива Медвежий»</w:t>
      </w:r>
    </w:p>
    <w:p w:rsidR="00263F57" w:rsidRPr="00263F57" w:rsidRDefault="00263F57" w:rsidP="00BA17D8">
      <w:pPr>
        <w:ind w:left="851"/>
        <w:jc w:val="both"/>
        <w:rPr>
          <w:rFonts w:ascii="Lato" w:hAnsi="Lato"/>
          <w:bCs/>
        </w:rPr>
      </w:pPr>
      <w:r w:rsidRPr="00263F57">
        <w:rPr>
          <w:rFonts w:ascii="Lato" w:hAnsi="Lato"/>
          <w:b/>
          <w:bCs/>
        </w:rPr>
        <w:t>Номинация «Рабочие будни учёного»</w:t>
      </w:r>
      <w:r>
        <w:rPr>
          <w:rFonts w:ascii="Lato" w:hAnsi="Lato"/>
          <w:b/>
          <w:bCs/>
        </w:rPr>
        <w:t xml:space="preserve"> - </w:t>
      </w:r>
      <w:r w:rsidRPr="00263F57">
        <w:rPr>
          <w:rFonts w:ascii="Lato" w:hAnsi="Lato"/>
          <w:b/>
          <w:bCs/>
        </w:rPr>
        <w:t xml:space="preserve">Ксения Сильвестрова </w:t>
      </w:r>
      <w:r w:rsidRPr="00263F57">
        <w:rPr>
          <w:rFonts w:ascii="Lato" w:hAnsi="Lato"/>
          <w:bCs/>
        </w:rPr>
        <w:t>«Рабочие будни. Коллективный иммунитет»</w:t>
      </w:r>
    </w:p>
    <w:p w:rsidR="00263F57" w:rsidRPr="00263F57" w:rsidRDefault="00263F57" w:rsidP="00BA17D8">
      <w:pPr>
        <w:ind w:left="851"/>
        <w:jc w:val="both"/>
        <w:rPr>
          <w:rFonts w:ascii="Lato" w:hAnsi="Lato"/>
          <w:bCs/>
        </w:rPr>
      </w:pPr>
      <w:r w:rsidRPr="00263F57">
        <w:rPr>
          <w:rFonts w:ascii="Lato" w:hAnsi="Lato"/>
          <w:b/>
          <w:bCs/>
        </w:rPr>
        <w:t>Номинация «Наука дома»</w:t>
      </w:r>
      <w:r>
        <w:rPr>
          <w:rFonts w:ascii="Lato" w:hAnsi="Lato"/>
          <w:b/>
          <w:bCs/>
        </w:rPr>
        <w:t xml:space="preserve"> - </w:t>
      </w:r>
      <w:r w:rsidRPr="00263F57">
        <w:rPr>
          <w:rFonts w:ascii="Lato" w:hAnsi="Lato"/>
          <w:b/>
          <w:bCs/>
        </w:rPr>
        <w:t>Ольга Каткова-</w:t>
      </w:r>
      <w:proofErr w:type="spellStart"/>
      <w:r w:rsidRPr="00263F57">
        <w:rPr>
          <w:rFonts w:ascii="Lato" w:hAnsi="Lato"/>
          <w:b/>
          <w:bCs/>
        </w:rPr>
        <w:t>Жукоцкая</w:t>
      </w:r>
      <w:proofErr w:type="spellEnd"/>
      <w:r w:rsidRPr="00263F57">
        <w:rPr>
          <w:rFonts w:ascii="Lato" w:hAnsi="Lato"/>
          <w:b/>
          <w:bCs/>
        </w:rPr>
        <w:t xml:space="preserve"> </w:t>
      </w:r>
      <w:r w:rsidRPr="00263F57">
        <w:rPr>
          <w:rFonts w:ascii="Lato" w:hAnsi="Lato"/>
          <w:bCs/>
        </w:rPr>
        <w:t>«#</w:t>
      </w:r>
      <w:proofErr w:type="spellStart"/>
      <w:r w:rsidRPr="00263F57">
        <w:rPr>
          <w:rFonts w:ascii="Lato" w:hAnsi="Lato"/>
          <w:bCs/>
        </w:rPr>
        <w:t>МикробиологДома</w:t>
      </w:r>
      <w:proofErr w:type="spellEnd"/>
      <w:r w:rsidRPr="00263F57">
        <w:rPr>
          <w:rFonts w:ascii="Lato" w:hAnsi="Lato"/>
          <w:bCs/>
        </w:rPr>
        <w:t xml:space="preserve"> или самоизоляция - не повод грустить»</w:t>
      </w:r>
    </w:p>
    <w:p w:rsidR="00263F57" w:rsidRPr="00263F57" w:rsidRDefault="00263F57" w:rsidP="00BA17D8">
      <w:pPr>
        <w:ind w:left="851"/>
        <w:jc w:val="both"/>
        <w:rPr>
          <w:rFonts w:ascii="Lato" w:hAnsi="Lato"/>
          <w:bCs/>
        </w:rPr>
      </w:pPr>
      <w:r w:rsidRPr="00263F57">
        <w:rPr>
          <w:rFonts w:ascii="Lato" w:hAnsi="Lato"/>
          <w:b/>
          <w:bCs/>
        </w:rPr>
        <w:t>Номинация «Морское культурное наследие»</w:t>
      </w:r>
      <w:r>
        <w:rPr>
          <w:rFonts w:ascii="Lato" w:hAnsi="Lato"/>
          <w:b/>
          <w:bCs/>
        </w:rPr>
        <w:t xml:space="preserve"> - </w:t>
      </w:r>
      <w:r w:rsidRPr="00263F57">
        <w:rPr>
          <w:rFonts w:ascii="Lato" w:hAnsi="Lato"/>
          <w:b/>
          <w:bCs/>
        </w:rPr>
        <w:t xml:space="preserve">Наталья </w:t>
      </w:r>
      <w:proofErr w:type="spellStart"/>
      <w:r w:rsidRPr="00263F57">
        <w:rPr>
          <w:rFonts w:ascii="Lato" w:hAnsi="Lato"/>
          <w:b/>
          <w:bCs/>
        </w:rPr>
        <w:t>Вязигина</w:t>
      </w:r>
      <w:proofErr w:type="spellEnd"/>
      <w:r w:rsidRPr="00263F57">
        <w:rPr>
          <w:rFonts w:ascii="Lato" w:hAnsi="Lato"/>
          <w:b/>
          <w:bCs/>
        </w:rPr>
        <w:t xml:space="preserve"> </w:t>
      </w:r>
      <w:r w:rsidRPr="00263F57">
        <w:rPr>
          <w:rFonts w:ascii="Lato" w:hAnsi="Lato"/>
          <w:bCs/>
        </w:rPr>
        <w:t>«Заброшенный маяк на мысе Анива»</w:t>
      </w:r>
    </w:p>
    <w:p w:rsidR="00263F57" w:rsidRDefault="00263F57" w:rsidP="00BA17D8">
      <w:pPr>
        <w:ind w:left="851"/>
        <w:jc w:val="both"/>
        <w:rPr>
          <w:rFonts w:ascii="Lato" w:hAnsi="Lato"/>
        </w:rPr>
      </w:pPr>
      <w:r w:rsidRPr="00263F57">
        <w:rPr>
          <w:rFonts w:ascii="Lato" w:hAnsi="Lato"/>
          <w:b/>
        </w:rPr>
        <w:t>Приз зрительских симпатий</w:t>
      </w:r>
      <w:r>
        <w:rPr>
          <w:rFonts w:ascii="Lato" w:hAnsi="Lato"/>
        </w:rPr>
        <w:t xml:space="preserve"> - </w:t>
      </w:r>
    </w:p>
    <w:p w:rsidR="00263F57" w:rsidRPr="00263F57" w:rsidRDefault="00263F57" w:rsidP="00BA17D8">
      <w:pPr>
        <w:ind w:left="1843"/>
        <w:jc w:val="both"/>
        <w:rPr>
          <w:rFonts w:ascii="Lato" w:hAnsi="Lato"/>
        </w:rPr>
      </w:pPr>
      <w:r w:rsidRPr="00263F57">
        <w:rPr>
          <w:rFonts w:ascii="Lato" w:hAnsi="Lato"/>
          <w:b/>
        </w:rPr>
        <w:t>Руслан Закиров</w:t>
      </w:r>
      <w:r w:rsidRPr="00263F57">
        <w:rPr>
          <w:rFonts w:ascii="Lato" w:hAnsi="Lato"/>
        </w:rPr>
        <w:t xml:space="preserve"> «Коллега» </w:t>
      </w:r>
    </w:p>
    <w:p w:rsidR="00263F57" w:rsidRPr="00263F57" w:rsidRDefault="00263F57" w:rsidP="00BA17D8">
      <w:pPr>
        <w:ind w:left="1843"/>
        <w:jc w:val="both"/>
        <w:rPr>
          <w:rFonts w:ascii="Lato" w:hAnsi="Lato"/>
        </w:rPr>
      </w:pPr>
      <w:r w:rsidRPr="00263F57">
        <w:rPr>
          <w:rFonts w:ascii="Lato" w:hAnsi="Lato"/>
          <w:b/>
        </w:rPr>
        <w:t>Марина Соловьёва</w:t>
      </w:r>
      <w:r w:rsidRPr="00263F57">
        <w:rPr>
          <w:rFonts w:ascii="Lato" w:hAnsi="Lato"/>
        </w:rPr>
        <w:t xml:space="preserve"> «Смотришь на течение воды, а видишь утёкшие миллионы лет» </w:t>
      </w:r>
    </w:p>
    <w:p w:rsidR="00263F57" w:rsidRPr="00263F57" w:rsidRDefault="00263F57" w:rsidP="00BA17D8">
      <w:pPr>
        <w:ind w:left="1843"/>
        <w:jc w:val="both"/>
        <w:rPr>
          <w:rFonts w:ascii="Lato" w:hAnsi="Lato"/>
        </w:rPr>
      </w:pPr>
      <w:r w:rsidRPr="00263F57">
        <w:rPr>
          <w:rFonts w:ascii="Lato" w:hAnsi="Lato"/>
          <w:b/>
        </w:rPr>
        <w:t>Иван Чистяков</w:t>
      </w:r>
      <w:r w:rsidRPr="00263F57">
        <w:rPr>
          <w:rFonts w:ascii="Lato" w:hAnsi="Lato"/>
        </w:rPr>
        <w:t xml:space="preserve"> «Любопытство» </w:t>
      </w:r>
    </w:p>
    <w:p w:rsidR="00263F57" w:rsidRPr="003D0ED1" w:rsidRDefault="00263F57" w:rsidP="00BA17D8">
      <w:pPr>
        <w:jc w:val="both"/>
        <w:rPr>
          <w:rFonts w:ascii="Lato" w:hAnsi="Lato"/>
        </w:rPr>
      </w:pPr>
    </w:p>
    <w:sectPr w:rsidR="00263F57" w:rsidRPr="003D0ED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159" w:rsidRDefault="00153159" w:rsidP="00BF4C34">
      <w:pPr>
        <w:spacing w:after="0" w:line="240" w:lineRule="auto"/>
      </w:pPr>
      <w:r>
        <w:separator/>
      </w:r>
    </w:p>
  </w:endnote>
  <w:endnote w:type="continuationSeparator" w:id="0">
    <w:p w:rsidR="00153159" w:rsidRDefault="00153159" w:rsidP="00BF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ato">
    <w:panose1 w:val="020F0502020204030203"/>
    <w:charset w:val="CC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159" w:rsidRDefault="00153159" w:rsidP="00BF4C34">
      <w:pPr>
        <w:spacing w:after="0" w:line="240" w:lineRule="auto"/>
      </w:pPr>
      <w:r>
        <w:separator/>
      </w:r>
    </w:p>
  </w:footnote>
  <w:footnote w:type="continuationSeparator" w:id="0">
    <w:p w:rsidR="00153159" w:rsidRDefault="00153159" w:rsidP="00BF4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34" w:rsidRDefault="00BF4C34">
    <w:pPr>
      <w:pStyle w:val="a4"/>
    </w:pPr>
    <w:r w:rsidRPr="003D0ED1">
      <w:rPr>
        <w:rFonts w:ascii="Lato" w:hAnsi="Lato"/>
        <w:noProof/>
        <w:lang w:eastAsia="ru-RU"/>
      </w:rPr>
      <w:drawing>
        <wp:anchor distT="0" distB="0" distL="114300" distR="114300" simplePos="0" relativeHeight="251659264" behindDoc="0" locked="0" layoutInCell="1" allowOverlap="1" wp14:anchorId="1F0D60A3" wp14:editId="5F4101F6">
          <wp:simplePos x="0" y="0"/>
          <wp:positionH relativeFrom="margin">
            <wp:posOffset>2315532</wp:posOffset>
          </wp:positionH>
          <wp:positionV relativeFrom="paragraph">
            <wp:posOffset>-354965</wp:posOffset>
          </wp:positionV>
          <wp:extent cx="1141730" cy="1146175"/>
          <wp:effectExtent l="0" t="0" r="1270" b="0"/>
          <wp:wrapSquare wrapText="bothSides"/>
          <wp:docPr id="1" name="Рисунок 1" descr="C:\Users\LENOVO\AppData\Local\Microsoft\Windows\INetCache\Content.Word\Лого_КИМ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OVO\AppData\Local\Microsoft\Windows\INetCache\Content.Word\Лого_КИМО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34"/>
    <w:rsid w:val="00016D0D"/>
    <w:rsid w:val="000B5398"/>
    <w:rsid w:val="00106705"/>
    <w:rsid w:val="00153159"/>
    <w:rsid w:val="001E6A34"/>
    <w:rsid w:val="00263F57"/>
    <w:rsid w:val="003D0ED1"/>
    <w:rsid w:val="00420D96"/>
    <w:rsid w:val="00443EEF"/>
    <w:rsid w:val="004E672D"/>
    <w:rsid w:val="007037FD"/>
    <w:rsid w:val="00793787"/>
    <w:rsid w:val="007D2FB5"/>
    <w:rsid w:val="009018C0"/>
    <w:rsid w:val="009F09A1"/>
    <w:rsid w:val="00A057B9"/>
    <w:rsid w:val="00A84A14"/>
    <w:rsid w:val="00BA17D8"/>
    <w:rsid w:val="00BE0894"/>
    <w:rsid w:val="00BF4C34"/>
    <w:rsid w:val="00CA0406"/>
    <w:rsid w:val="00DC4659"/>
    <w:rsid w:val="00E006F9"/>
    <w:rsid w:val="00E3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4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4C34"/>
  </w:style>
  <w:style w:type="paragraph" w:styleId="a6">
    <w:name w:val="footer"/>
    <w:basedOn w:val="a"/>
    <w:link w:val="a7"/>
    <w:uiPriority w:val="99"/>
    <w:unhideWhenUsed/>
    <w:rsid w:val="00BF4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4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4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4C34"/>
  </w:style>
  <w:style w:type="paragraph" w:styleId="a6">
    <w:name w:val="footer"/>
    <w:basedOn w:val="a"/>
    <w:link w:val="a7"/>
    <w:uiPriority w:val="99"/>
    <w:unhideWhenUsed/>
    <w:rsid w:val="00BF4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4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ИО РАН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 Khatmullina</dc:creator>
  <cp:lastModifiedBy>Liliya Khatmullina</cp:lastModifiedBy>
  <cp:revision>2</cp:revision>
  <dcterms:created xsi:type="dcterms:W3CDTF">2020-05-26T12:14:00Z</dcterms:created>
  <dcterms:modified xsi:type="dcterms:W3CDTF">2020-05-26T12:14:00Z</dcterms:modified>
</cp:coreProperties>
</file>