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E6" w:rsidRDefault="00DD5CE6" w:rsidP="00DD5CE6">
      <w:pPr>
        <w:spacing w:before="0"/>
        <w:ind w:left="0" w:right="0"/>
      </w:pPr>
      <w:proofErr w:type="gramStart"/>
      <w:r>
        <w:t>П</w:t>
      </w:r>
      <w:proofErr w:type="gramEnd"/>
      <w:r>
        <w:t xml:space="preserve"> Л А Н</w:t>
      </w:r>
    </w:p>
    <w:p w:rsidR="00DD5CE6" w:rsidRDefault="00DD5CE6" w:rsidP="00DD5CE6">
      <w:pPr>
        <w:spacing w:before="0"/>
        <w:ind w:left="0" w:right="0"/>
      </w:pPr>
      <w:r>
        <w:t xml:space="preserve">работы Ивановского областного отделения </w:t>
      </w:r>
    </w:p>
    <w:p w:rsidR="00DD5CE6" w:rsidRDefault="00DD5CE6" w:rsidP="00DD5CE6">
      <w:pPr>
        <w:spacing w:before="0"/>
        <w:ind w:left="0" w:right="0"/>
      </w:pPr>
      <w:r>
        <w:t>Русского географического общества</w:t>
      </w:r>
    </w:p>
    <w:p w:rsidR="00DD5CE6" w:rsidRDefault="00DD5CE6" w:rsidP="00DD5CE6">
      <w:pPr>
        <w:spacing w:before="0"/>
        <w:ind w:left="0" w:right="0"/>
      </w:pPr>
      <w:r>
        <w:t>на 2017 год</w:t>
      </w:r>
    </w:p>
    <w:p w:rsidR="00DD5CE6" w:rsidRDefault="00DD5CE6" w:rsidP="00DD5CE6">
      <w:pPr>
        <w:spacing w:before="0"/>
        <w:ind w:left="0" w:right="0"/>
      </w:pPr>
    </w:p>
    <w:tbl>
      <w:tblPr>
        <w:tblStyle w:val="a3"/>
        <w:tblW w:w="20938" w:type="dxa"/>
        <w:tblLayout w:type="fixed"/>
        <w:tblLook w:val="04A0"/>
      </w:tblPr>
      <w:tblGrid>
        <w:gridCol w:w="673"/>
        <w:gridCol w:w="4815"/>
        <w:gridCol w:w="4673"/>
        <w:gridCol w:w="2408"/>
        <w:gridCol w:w="1284"/>
        <w:gridCol w:w="1417"/>
        <w:gridCol w:w="1417"/>
        <w:gridCol w:w="1417"/>
        <w:gridCol w:w="1417"/>
        <w:gridCol w:w="1417"/>
      </w:tblGrid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Цель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rPr>
                <w:b/>
              </w:rPr>
            </w:pPr>
            <w:r>
              <w:rPr>
                <w:b/>
              </w:rPr>
              <w:t xml:space="preserve">Исполнители 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rPr>
                <w:b/>
              </w:rPr>
            </w:pPr>
            <w:r>
              <w:rPr>
                <w:b/>
              </w:rPr>
              <w:t>Сроки исполн.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rPr>
                <w:b/>
              </w:rPr>
            </w:pPr>
            <w:r>
              <w:rPr>
                <w:b/>
              </w:rPr>
              <w:t>Прим.</w:t>
            </w: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1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 xml:space="preserve">Проведение итогового заседания Ученого Совета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Подведение итогов за 2016 год,</w:t>
            </w:r>
          </w:p>
          <w:p w:rsidR="00DD5CE6" w:rsidRDefault="00DD5CE6" w:rsidP="00741C52">
            <w:pPr>
              <w:ind w:left="0" w:right="0"/>
              <w:jc w:val="left"/>
            </w:pPr>
            <w:r>
              <w:t>рассмотрение и утверждение плана работы отделения на 2017 год, подготовка к проведению заседания Попечительского Совета ИОО РГО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Совет Отделения, члены ИОО РГО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22.12.16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 xml:space="preserve">Выполнено </w:t>
            </w: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2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Проведение областной географической олимпиады учащихся общеобразовательных школ области на базе Шуйского филиала ИвГУ по теме «Золотое кольцо России»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Популяризация географического образования, повышение компетентности учащихся в школьном курсе географии, посвященных городам Золотого кольца России.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Совет Отделения, члены ИОО РГО, сотрудники географического ф-та ИвГУ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14.04.17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3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Проведение тематических встреч с учащимися общеобразовательных школ города и области, студентами колледжей и ВУЗов, общественностью.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Духовно-патриотическое просвещение, популяризация деятельности Всероссийской общественной организации «Русское географическое общество»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Совет Отделения, члены ИОО РГО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</w:tr>
      <w:tr w:rsidR="00DD5CE6" w:rsidTr="00DD5CE6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4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Организация и проведение фотоэкспозиций на выставочных площадках города и области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Духовно-патриотическое и нравственное воспитание, популяризация деятельности Всероссийской общественной организации «Русское географическое общество»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Совет Отделения, члены ИОО РГО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</w:tr>
      <w:tr w:rsidR="00DD5CE6" w:rsidTr="00DD5CE6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5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Проведение заседания Попечительского Совета ИОО ВОО РГО в конференцзале ИОО ВОО РГО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Подведение итогов деятельности ИОО РГО за 2016 год, утверждение плана работы отделения в 2017 году, финансирование проектов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Совет Отделения, члены ИОО РГО, Попечительский Совет, департамент вн.политики Ив.обл.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DD5CE6">
            <w:pPr>
              <w:ind w:left="0" w:right="0"/>
            </w:pPr>
            <w:r>
              <w:t xml:space="preserve">29 марта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6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DD5CE6">
            <w:pPr>
              <w:ind w:left="0" w:right="0"/>
              <w:jc w:val="left"/>
            </w:pPr>
            <w:r>
              <w:t>Проведение комплексной научно-исследовательской экспедиции «Клио» в Шуйском р-не Ивановской обл. и г</w:t>
            </w:r>
            <w:proofErr w:type="gramStart"/>
            <w:r>
              <w:t>.П</w:t>
            </w:r>
            <w:proofErr w:type="gramEnd"/>
            <w:r>
              <w:t>лёс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Археологические раскопки на месте городища X- XI</w:t>
            </w:r>
            <w:r>
              <w:rPr>
                <w:lang w:val="en-US"/>
              </w:rPr>
              <w:t>I</w:t>
            </w:r>
            <w:r>
              <w:t xml:space="preserve"> веков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Члены ИОО РГО, Попечительский Совет,</w:t>
            </w:r>
          </w:p>
          <w:p w:rsidR="00DD5CE6" w:rsidRDefault="00DD5CE6" w:rsidP="00741C52">
            <w:pPr>
              <w:ind w:left="0" w:right="0"/>
              <w:jc w:val="left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роекта Несмиян О.А.</w:t>
            </w:r>
          </w:p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июнь-август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lastRenderedPageBreak/>
              <w:t>7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Историко-краеведческая экспедиция «Малая Родина» в Южском р-не по р.Лух на катамаранах и байдарках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Духовно-патриотическое и нравственное воспитание, изучение родного края, разработка и описание туристического маршрута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Члены ИОО РГО, Иваново-Вознесенс</w:t>
            </w:r>
            <w:r w:rsidR="00FB2F92">
              <w:t>-</w:t>
            </w:r>
            <w:r>
              <w:t>кий Морской кадетский корпус</w:t>
            </w:r>
          </w:p>
          <w:p w:rsidR="00FB2F92" w:rsidRDefault="00FB2F92" w:rsidP="00F6742F">
            <w:pPr>
              <w:ind w:left="0" w:right="0"/>
              <w:jc w:val="left"/>
            </w:pPr>
            <w:r>
              <w:t>Рук</w:t>
            </w:r>
            <w:r w:rsidR="00F6742F">
              <w:t>.</w:t>
            </w:r>
            <w:r>
              <w:t xml:space="preserve"> Алябьев А.М.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июнь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8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 xml:space="preserve">Проведение кадетских сборов на территории Тихоно-Лухского монастыря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Духовно-патриотическое и нравственное воспитание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FB2F92">
            <w:pPr>
              <w:ind w:left="0" w:right="0"/>
              <w:jc w:val="left"/>
            </w:pPr>
            <w:r>
              <w:t xml:space="preserve">Члены ИОО РГО, ИВМКК, </w:t>
            </w:r>
          </w:p>
          <w:p w:rsidR="00FB2F92" w:rsidRDefault="00FB2F92" w:rsidP="00F6742F">
            <w:pPr>
              <w:ind w:left="0" w:right="0"/>
              <w:jc w:val="left"/>
            </w:pPr>
            <w:r>
              <w:t>Рук</w:t>
            </w:r>
            <w:r w:rsidR="00F6742F">
              <w:t>.</w:t>
            </w:r>
            <w:r>
              <w:t xml:space="preserve"> Алябьев А.М.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25 июня-10 июля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  <w:r>
              <w:t>9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Организация и проведение летнего профильного эколого-географического лагеря в Фурмановском районе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  <w:r>
              <w:t>Изучение родного края, разработка и описание туристических маршрутов, популяризация деятельности РГО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DD5CE6">
            <w:pPr>
              <w:ind w:left="0" w:right="0"/>
              <w:jc w:val="left"/>
            </w:pPr>
            <w:r>
              <w:t xml:space="preserve">Ивановское </w:t>
            </w:r>
            <w:proofErr w:type="spellStart"/>
            <w:r>
              <w:t>отд</w:t>
            </w:r>
            <w:proofErr w:type="gramStart"/>
            <w:r>
              <w:t>.Р</w:t>
            </w:r>
            <w:proofErr w:type="gramEnd"/>
            <w:r>
              <w:t>ГО</w:t>
            </w:r>
            <w:proofErr w:type="spellEnd"/>
            <w:r>
              <w:t>,</w:t>
            </w:r>
          </w:p>
          <w:p w:rsidR="00DD5CE6" w:rsidRDefault="00DD5CE6" w:rsidP="00F6742F">
            <w:pPr>
              <w:ind w:left="0" w:right="0"/>
              <w:jc w:val="left"/>
            </w:pPr>
            <w:r>
              <w:t>Рук</w:t>
            </w:r>
            <w:proofErr w:type="gramStart"/>
            <w:r w:rsidR="00F6742F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роекта Парамонова Н.Е. 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9D2457" w:rsidP="00DD5CE6">
            <w:pPr>
              <w:ind w:left="0" w:right="0"/>
            </w:pPr>
            <w:r>
              <w:t>И</w:t>
            </w:r>
            <w:r w:rsidR="00DD5CE6">
              <w:t>юль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9D2457" w:rsidP="00741C52">
            <w:pPr>
              <w:ind w:left="0" w:right="0"/>
            </w:pPr>
            <w:r>
              <w:t>10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5CE6" w:rsidRDefault="00DD5CE6" w:rsidP="00DD5CE6">
            <w:pPr>
              <w:ind w:left="0" w:right="0"/>
              <w:jc w:val="left"/>
            </w:pPr>
            <w:r>
              <w:t>Организация и проведение научно-исследовательского поискового центра «Память» в Южском районе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9D2457" w:rsidP="00F6742F">
            <w:pPr>
              <w:ind w:left="0" w:right="0"/>
              <w:jc w:val="left"/>
            </w:pPr>
            <w:r>
              <w:t>Поддержка поискового движения с целью увековечения памяти погибших защитников Отечества и сохранения воинской славы России. Рук</w:t>
            </w:r>
            <w:r w:rsidR="00F6742F">
              <w:t>.</w:t>
            </w:r>
            <w:r>
              <w:t xml:space="preserve">  </w:t>
            </w:r>
            <w:proofErr w:type="spellStart"/>
            <w:r>
              <w:t>общероссий</w:t>
            </w:r>
            <w:r w:rsidR="00F6742F">
              <w:t>-</w:t>
            </w:r>
            <w:r>
              <w:t>ского</w:t>
            </w:r>
            <w:proofErr w:type="spellEnd"/>
            <w:r>
              <w:t xml:space="preserve"> движения «Поисковое движение России», командир </w:t>
            </w:r>
            <w:proofErr w:type="spellStart"/>
            <w:r>
              <w:t>сводн</w:t>
            </w:r>
            <w:proofErr w:type="gramStart"/>
            <w:r w:rsidR="00F6742F">
              <w:t>.</w:t>
            </w:r>
            <w:r>
              <w:t>о</w:t>
            </w:r>
            <w:proofErr w:type="gramEnd"/>
            <w:r>
              <w:t>тряда</w:t>
            </w:r>
            <w:proofErr w:type="spellEnd"/>
            <w:r>
              <w:t xml:space="preserve"> «Эхо» О.А.Чебоксарова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5CE6" w:rsidRDefault="00DD5CE6" w:rsidP="009D2457">
            <w:pPr>
              <w:ind w:left="0" w:right="0"/>
              <w:jc w:val="left"/>
            </w:pPr>
            <w:r>
              <w:t xml:space="preserve">Ивановское </w:t>
            </w:r>
            <w:proofErr w:type="spellStart"/>
            <w:r>
              <w:t>отд</w:t>
            </w:r>
            <w:proofErr w:type="gramStart"/>
            <w:r>
              <w:t>.Р</w:t>
            </w:r>
            <w:proofErr w:type="gramEnd"/>
            <w:r>
              <w:t>ГО</w:t>
            </w:r>
            <w:proofErr w:type="spellEnd"/>
            <w:r>
              <w:t xml:space="preserve">, Администрация </w:t>
            </w:r>
            <w:r w:rsidR="009D2457">
              <w:t>Южского</w:t>
            </w:r>
            <w:r>
              <w:t xml:space="preserve"> </w:t>
            </w:r>
            <w:r w:rsidR="009D2457">
              <w:t>муниципального района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9D2457" w:rsidP="00741C52">
            <w:pPr>
              <w:ind w:left="0" w:right="0"/>
            </w:pPr>
            <w:r>
              <w:t xml:space="preserve">Июль </w:t>
            </w:r>
            <w:proofErr w:type="gramStart"/>
            <w:r w:rsidR="00DD5CE6">
              <w:t>-а</w:t>
            </w:r>
            <w:proofErr w:type="gramEnd"/>
            <w:r w:rsidR="00DD5CE6">
              <w:t>вгуст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741C52">
        <w:trPr>
          <w:gridAfter w:val="4"/>
          <w:wAfter w:w="5668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</w:pPr>
          </w:p>
        </w:tc>
      </w:tr>
      <w:tr w:rsidR="00DD5CE6" w:rsidTr="009D2457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5CE6" w:rsidRDefault="009D2457" w:rsidP="00741C52">
            <w:pPr>
              <w:ind w:left="0" w:right="0"/>
            </w:pPr>
            <w:r>
              <w:t>11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5CE6" w:rsidRDefault="00DD5CE6" w:rsidP="00741C52">
            <w:pPr>
              <w:ind w:left="0" w:right="0"/>
              <w:jc w:val="left"/>
            </w:pPr>
            <w:r>
              <w:t xml:space="preserve">Участие в областных мероприятиях по празднованию 50-летия Золотого кольца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5CE6" w:rsidRDefault="00DD5CE6" w:rsidP="00741C52">
            <w:pPr>
              <w:ind w:left="0" w:right="0"/>
              <w:jc w:val="left"/>
            </w:pPr>
            <w:r>
              <w:t>Популяризация исторического и культурного наследия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5CE6" w:rsidRDefault="00DD5CE6" w:rsidP="00741C52">
            <w:pPr>
              <w:ind w:left="0" w:right="0"/>
              <w:jc w:val="left"/>
            </w:pPr>
            <w:r>
              <w:t xml:space="preserve">Ивановское </w:t>
            </w:r>
            <w:proofErr w:type="spellStart"/>
            <w:r>
              <w:t>отд</w:t>
            </w:r>
            <w:proofErr w:type="gramStart"/>
            <w:r>
              <w:t>.Р</w:t>
            </w:r>
            <w:proofErr w:type="gramEnd"/>
            <w:r>
              <w:t>ГО</w:t>
            </w:r>
            <w:proofErr w:type="spellEnd"/>
            <w:r>
              <w:t>, Правительство Ивановской области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E6" w:rsidRDefault="00DD5CE6" w:rsidP="00741C52">
            <w:pPr>
              <w:ind w:left="0" w:right="0"/>
            </w:pPr>
            <w: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E6" w:rsidRDefault="00DD5CE6" w:rsidP="00741C52">
            <w:pPr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E6" w:rsidRDefault="00DD5CE6" w:rsidP="00741C52">
            <w:pPr>
              <w:ind w:left="0" w:right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CE6" w:rsidRDefault="00DD5CE6" w:rsidP="00741C52">
            <w:pPr>
              <w:ind w:left="0" w:right="0"/>
            </w:pPr>
          </w:p>
        </w:tc>
      </w:tr>
      <w:tr w:rsidR="009D2457" w:rsidTr="00F6742F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2457" w:rsidRDefault="009D2457" w:rsidP="00741C52">
            <w:pPr>
              <w:ind w:left="0" w:right="0"/>
            </w:pPr>
            <w:r>
              <w:t>12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457" w:rsidRDefault="009D2457" w:rsidP="009D2457">
            <w:pPr>
              <w:ind w:left="0" w:right="0"/>
              <w:jc w:val="left"/>
            </w:pPr>
            <w:r>
              <w:t xml:space="preserve">Организация и проведение 4 смен молодежного научно-просветительского центра «Междуречье»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457" w:rsidRDefault="009D2457" w:rsidP="00741C52">
            <w:pPr>
              <w:ind w:left="0" w:right="0"/>
              <w:jc w:val="left"/>
            </w:pPr>
            <w:r>
              <w:t>Исследовательская деятельность в области истории, географии, биологии и ботаники, духовно-нравственное и патриотическое воспитание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2457" w:rsidRDefault="009D2457" w:rsidP="00741C52">
            <w:pPr>
              <w:ind w:left="0" w:right="0"/>
              <w:jc w:val="left"/>
            </w:pPr>
            <w:r>
              <w:t xml:space="preserve">Ивановское </w:t>
            </w:r>
            <w:proofErr w:type="spellStart"/>
            <w:r>
              <w:t>отд</w:t>
            </w:r>
            <w:proofErr w:type="gramStart"/>
            <w:r>
              <w:t>.Р</w:t>
            </w:r>
            <w:proofErr w:type="gramEnd"/>
            <w:r>
              <w:t>ГО</w:t>
            </w:r>
            <w:proofErr w:type="spellEnd"/>
            <w:r>
              <w:t>,</w:t>
            </w:r>
          </w:p>
          <w:p w:rsidR="009D2457" w:rsidRDefault="009D2457" w:rsidP="00741C52">
            <w:pPr>
              <w:ind w:left="0" w:right="0"/>
              <w:jc w:val="left"/>
            </w:pPr>
            <w:proofErr w:type="spellStart"/>
            <w:r>
              <w:t>Админ</w:t>
            </w:r>
            <w:proofErr w:type="spellEnd"/>
            <w:r>
              <w:t>. Южского муницип. района</w:t>
            </w:r>
            <w:proofErr w:type="gramStart"/>
            <w:r>
              <w:t>.</w:t>
            </w:r>
            <w:r w:rsidR="00CF7EAC">
              <w:t>,</w:t>
            </w:r>
            <w:r>
              <w:t xml:space="preserve"> </w:t>
            </w:r>
            <w:proofErr w:type="gramEnd"/>
            <w:r>
              <w:t>руководитель О.В.Волынкин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57" w:rsidRDefault="009D2457" w:rsidP="00741C52">
            <w:pPr>
              <w:ind w:left="0" w:right="0"/>
            </w:pPr>
            <w:r>
              <w:t>Май-сентябрь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457" w:rsidRDefault="009D2457" w:rsidP="00741C52">
            <w:pPr>
              <w:ind w:left="0" w:right="0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2457" w:rsidRDefault="009D2457" w:rsidP="00741C52">
            <w:pPr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57" w:rsidRDefault="009D2457" w:rsidP="00741C52">
            <w:pPr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57" w:rsidRDefault="009D2457" w:rsidP="00741C52">
            <w:pPr>
              <w:ind w:left="0" w:right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457" w:rsidRDefault="009D2457" w:rsidP="00741C52">
            <w:pPr>
              <w:ind w:left="0" w:right="0"/>
            </w:pPr>
          </w:p>
        </w:tc>
      </w:tr>
      <w:tr w:rsidR="00F6742F" w:rsidTr="00741C52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742F" w:rsidRDefault="00F6742F" w:rsidP="00741C52">
            <w:pPr>
              <w:ind w:left="0" w:right="0"/>
            </w:pPr>
            <w:r>
              <w:t>13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742F" w:rsidRDefault="00F6742F" w:rsidP="009D2457">
            <w:pPr>
              <w:ind w:left="0" w:right="0"/>
              <w:jc w:val="left"/>
            </w:pPr>
            <w:r>
              <w:t xml:space="preserve">Проведение областной </w:t>
            </w:r>
            <w:proofErr w:type="gramStart"/>
            <w:r>
              <w:t>отчетно-выборной</w:t>
            </w:r>
            <w:proofErr w:type="gramEnd"/>
            <w:r>
              <w:t xml:space="preserve"> конференции Отделения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742F" w:rsidRDefault="00CF7EAC" w:rsidP="00741C52">
            <w:pPr>
              <w:ind w:left="0" w:right="0"/>
              <w:jc w:val="left"/>
            </w:pPr>
            <w:r>
              <w:t>Отчет о деятельности организации за истекший период времени</w:t>
            </w:r>
            <w:r w:rsidR="001D0D06">
              <w:t>. Выборы руководящего состава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742F" w:rsidRDefault="00CF7EAC" w:rsidP="00741C52">
            <w:pPr>
              <w:ind w:left="0" w:right="0"/>
              <w:jc w:val="left"/>
            </w:pPr>
            <w:r>
              <w:t xml:space="preserve">Ивановское </w:t>
            </w:r>
            <w:proofErr w:type="spellStart"/>
            <w:r>
              <w:t>отд.РГО</w:t>
            </w:r>
            <w:proofErr w:type="spellEnd"/>
            <w:r w:rsidR="001D0D06">
              <w:t>, О.В.Волынкин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742F" w:rsidRDefault="00CF7EAC" w:rsidP="00741C52">
            <w:pPr>
              <w:ind w:left="0" w:right="0"/>
            </w:pPr>
            <w: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42F" w:rsidRDefault="00F6742F" w:rsidP="00741C52">
            <w:pPr>
              <w:ind w:left="0" w:right="0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42F" w:rsidRDefault="00F6742F" w:rsidP="00741C52">
            <w:pPr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42F" w:rsidRDefault="00F6742F" w:rsidP="00741C52">
            <w:pPr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42F" w:rsidRDefault="00F6742F" w:rsidP="00741C52">
            <w:pPr>
              <w:ind w:left="0" w:right="0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42F" w:rsidRDefault="00F6742F" w:rsidP="00741C52">
            <w:pPr>
              <w:ind w:left="0" w:right="0"/>
            </w:pPr>
          </w:p>
        </w:tc>
      </w:tr>
    </w:tbl>
    <w:p w:rsidR="00DD5CE6" w:rsidRDefault="00DD5CE6" w:rsidP="00DD5CE6">
      <w:pPr>
        <w:spacing w:before="0"/>
        <w:ind w:left="0" w:right="0"/>
        <w:jc w:val="both"/>
      </w:pPr>
    </w:p>
    <w:p w:rsidR="00DD5CE6" w:rsidRDefault="00DD5CE6" w:rsidP="00DD5CE6">
      <w:pPr>
        <w:spacing w:before="0"/>
        <w:ind w:left="0" w:right="0" w:firstLine="284"/>
        <w:jc w:val="both"/>
      </w:pPr>
      <w:r>
        <w:t xml:space="preserve">План работы рассмотрен 10.10.2016 </w:t>
      </w:r>
      <w:r w:rsidR="00FB2F92">
        <w:t xml:space="preserve">и </w:t>
      </w:r>
      <w:r>
        <w:t xml:space="preserve">утвержден на заседании Совета Отделения 22.12.2016 г. </w:t>
      </w:r>
    </w:p>
    <w:p w:rsidR="00FB2F92" w:rsidRDefault="00FB2F92" w:rsidP="00DD5CE6">
      <w:pPr>
        <w:spacing w:before="0"/>
        <w:ind w:left="0" w:right="0" w:firstLine="284"/>
        <w:jc w:val="both"/>
      </w:pPr>
    </w:p>
    <w:p w:rsidR="00DD5CE6" w:rsidRDefault="00DD5CE6" w:rsidP="00DD5CE6">
      <w:pPr>
        <w:spacing w:before="0"/>
        <w:ind w:left="0" w:right="0" w:firstLine="284"/>
        <w:jc w:val="both"/>
      </w:pPr>
      <w:r>
        <w:t xml:space="preserve">Председатель Ивановского областного </w:t>
      </w:r>
    </w:p>
    <w:p w:rsidR="00DD5CE6" w:rsidRDefault="00DD5CE6" w:rsidP="00DD5CE6">
      <w:pPr>
        <w:spacing w:before="0"/>
        <w:ind w:left="0" w:right="0" w:firstLine="284"/>
        <w:jc w:val="both"/>
      </w:pPr>
      <w:r>
        <w:t>Отделения ВОО «Русское географическое общество»                                                                                                          О.В.Волынкин</w:t>
      </w:r>
    </w:p>
    <w:p w:rsidR="00DD5CE6" w:rsidRDefault="00DD5CE6" w:rsidP="00DD5CE6">
      <w:pPr>
        <w:spacing w:before="0"/>
        <w:ind w:left="0" w:right="0" w:firstLine="284"/>
        <w:jc w:val="both"/>
      </w:pPr>
    </w:p>
    <w:p w:rsidR="00DD5CE6" w:rsidRDefault="00FB2F92" w:rsidP="00FB2F92">
      <w:pPr>
        <w:spacing w:before="0"/>
        <w:ind w:left="0" w:right="0" w:firstLine="284"/>
        <w:jc w:val="both"/>
      </w:pPr>
      <w:r>
        <w:t>22</w:t>
      </w:r>
      <w:r w:rsidR="00DD5CE6">
        <w:t xml:space="preserve"> </w:t>
      </w:r>
      <w:r>
        <w:t>декабр</w:t>
      </w:r>
      <w:r w:rsidR="00DD5CE6">
        <w:t>я 2016 года</w:t>
      </w:r>
    </w:p>
    <w:sectPr w:rsidR="00DD5CE6" w:rsidSect="008E427B">
      <w:pgSz w:w="16838" w:h="11906" w:orient="landscape"/>
      <w:pgMar w:top="1134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5CE6"/>
    <w:rsid w:val="00117C0F"/>
    <w:rsid w:val="00192F51"/>
    <w:rsid w:val="001D0D06"/>
    <w:rsid w:val="00340BAB"/>
    <w:rsid w:val="0037533E"/>
    <w:rsid w:val="007A4CE7"/>
    <w:rsid w:val="009B55B9"/>
    <w:rsid w:val="009D2457"/>
    <w:rsid w:val="00CF7EAC"/>
    <w:rsid w:val="00DD5CE6"/>
    <w:rsid w:val="00F6742F"/>
    <w:rsid w:val="00FB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296" w:line="300" w:lineRule="exact"/>
        <w:ind w:left="2744" w:right="274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E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2017-03-19T12:13:00Z</cp:lastPrinted>
  <dcterms:created xsi:type="dcterms:W3CDTF">2017-03-19T11:51:00Z</dcterms:created>
  <dcterms:modified xsi:type="dcterms:W3CDTF">2017-03-22T11:30:00Z</dcterms:modified>
</cp:coreProperties>
</file>