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06" w:rsidRDefault="00367106" w:rsidP="00367106">
      <w:r>
        <w:t>ПОЛОЖЕНИЕ О ПРОВЕДЕНИИ РЕГИОНАЛЬНОГО КОНКУРСА «СТАНЬ АВТОРОМ СИМВОЛА НОЧИ ГЕОГРАФИИ – 2024 В ОРЕНБУРЖЬЕ»</w:t>
      </w:r>
    </w:p>
    <w:p w:rsidR="00367106" w:rsidRDefault="00367106" w:rsidP="00367106">
      <w:r>
        <w:t>1. Общие положения</w:t>
      </w:r>
    </w:p>
    <w:p w:rsidR="00367106" w:rsidRDefault="00367106" w:rsidP="00367106">
      <w:r>
        <w:t>1.1.    Региональный конкурс «Стань автором символа Ночи географии – 2024 в Оренбуржье» (далее – Конкурс) проводится в рамках подготовки международной просветительской акции «Ночь географии – 2024» (далее – Ночь географии – 2024, Акция).</w:t>
      </w:r>
    </w:p>
    <w:p w:rsidR="00367106" w:rsidRDefault="00367106" w:rsidP="00367106"/>
    <w:p w:rsidR="00367106" w:rsidRDefault="00367106" w:rsidP="00367106">
      <w:r w:rsidRPr="00367106">
        <w:t>1.2.    Организатором Конкурса является Оренбургское региональное отделение Всероссийской общественной организации «Русское географическое общество»(далее – ОРО РГО).</w:t>
      </w:r>
    </w:p>
    <w:p w:rsidR="00367106" w:rsidRDefault="00367106" w:rsidP="00367106"/>
    <w:p w:rsidR="00367106" w:rsidRDefault="00367106" w:rsidP="00367106">
      <w:r>
        <w:t>1.3.  Настоящее Положение определяет цель, задачи, условия и сроки проведения Конкурса.</w:t>
      </w:r>
    </w:p>
    <w:p w:rsidR="00367106" w:rsidRDefault="00367106" w:rsidP="00367106"/>
    <w:p w:rsidR="00367106" w:rsidRDefault="00367106" w:rsidP="00367106">
      <w:r>
        <w:t>1.</w:t>
      </w:r>
      <w:r w:rsidR="005F547E">
        <w:t>4</w:t>
      </w:r>
      <w:r>
        <w:t>.    Принимая участие в Конкурсе, Участник подтверждает своё ознакомление и согласие с настоящим Положением, а также согласие на участие в Конкурсе</w:t>
      </w:r>
      <w:bookmarkStart w:id="0" w:name="_GoBack"/>
      <w:r>
        <w:t xml:space="preserve">, </w:t>
      </w:r>
      <w:bookmarkEnd w:id="0"/>
      <w:r>
        <w:t>в соответствии с настоящим Положением.</w:t>
      </w:r>
    </w:p>
    <w:p w:rsidR="00367106" w:rsidRPr="001109BE" w:rsidRDefault="00367106" w:rsidP="00367106"/>
    <w:p w:rsidR="00367106" w:rsidRPr="001109BE" w:rsidRDefault="00367106" w:rsidP="00367106">
      <w:r w:rsidRPr="001109BE">
        <w:t>1.</w:t>
      </w:r>
      <w:r w:rsidR="005F547E" w:rsidRPr="001109BE">
        <w:t>5</w:t>
      </w:r>
      <w:r w:rsidRPr="001109BE">
        <w:t>.    Настоящее Положение является офертой, которая акцептуется Участником Конкурса отправкой сообщения на официальную почту ОРО РГО.</w:t>
      </w:r>
    </w:p>
    <w:p w:rsidR="00367106" w:rsidRPr="001109BE" w:rsidRDefault="00367106" w:rsidP="00367106"/>
    <w:p w:rsidR="00367106" w:rsidRDefault="00367106" w:rsidP="00367106">
      <w:r>
        <w:t>2. Цель и задачи Конкурса</w:t>
      </w:r>
    </w:p>
    <w:p w:rsidR="00367106" w:rsidRDefault="00367106" w:rsidP="00367106">
      <w:r>
        <w:t xml:space="preserve">2.1.    Цель Конкурса – </w:t>
      </w:r>
      <w:r w:rsidR="00C95597">
        <w:t xml:space="preserve">разработка </w:t>
      </w:r>
      <w:r w:rsidR="00CF7591">
        <w:t xml:space="preserve">регионального </w:t>
      </w:r>
      <w:r w:rsidR="00C95597">
        <w:t>логотипа акции РГО</w:t>
      </w:r>
      <w:r>
        <w:t xml:space="preserve"> </w:t>
      </w:r>
      <w:r w:rsidR="00C95597">
        <w:t>«</w:t>
      </w:r>
      <w:r>
        <w:t>Ноч</w:t>
      </w:r>
      <w:r w:rsidR="00C95597">
        <w:t>ь</w:t>
      </w:r>
      <w:r>
        <w:t xml:space="preserve"> географии – 202</w:t>
      </w:r>
      <w:r w:rsidR="005F547E">
        <w:t>4</w:t>
      </w:r>
      <w:r w:rsidR="00C95597">
        <w:t>», развитие творческих способностей молодежи</w:t>
      </w:r>
      <w:r>
        <w:t>.</w:t>
      </w:r>
    </w:p>
    <w:p w:rsidR="00367106" w:rsidRDefault="00367106" w:rsidP="00367106"/>
    <w:p w:rsidR="00367106" w:rsidRDefault="00367106" w:rsidP="00367106">
      <w:r>
        <w:t>2.2.    Задача Конкурса – популяризация международной просветительской акции «Ночь географии».</w:t>
      </w:r>
    </w:p>
    <w:p w:rsidR="00367106" w:rsidRDefault="00367106" w:rsidP="00367106"/>
    <w:p w:rsidR="00367106" w:rsidRDefault="00367106" w:rsidP="00367106">
      <w:r>
        <w:t>3. Участники Конкурса</w:t>
      </w:r>
    </w:p>
    <w:p w:rsidR="00367106" w:rsidRDefault="00367106" w:rsidP="00367106">
      <w:r>
        <w:t>3.1    Участником Конкурса могут стать граждане Российской Федерации и иностранных государств, вне зависимости от возраста и места жительства.</w:t>
      </w:r>
    </w:p>
    <w:p w:rsidR="00367106" w:rsidRDefault="00367106" w:rsidP="00367106"/>
    <w:p w:rsidR="00367106" w:rsidRDefault="00367106" w:rsidP="00367106">
      <w:r>
        <w:t>4. Сроки проведения Конкурса</w:t>
      </w:r>
    </w:p>
    <w:p w:rsidR="00367106" w:rsidRDefault="00367106" w:rsidP="00367106">
      <w:r>
        <w:t xml:space="preserve">4.1.    Прием заявок: </w:t>
      </w:r>
      <w:r w:rsidR="005F547E">
        <w:t>д</w:t>
      </w:r>
      <w:r>
        <w:t>о 2</w:t>
      </w:r>
      <w:r w:rsidR="005F547E">
        <w:t>0</w:t>
      </w:r>
      <w:r>
        <w:t xml:space="preserve"> ма</w:t>
      </w:r>
      <w:r w:rsidR="005F547E">
        <w:t>я</w:t>
      </w:r>
      <w:r>
        <w:t xml:space="preserve"> 202</w:t>
      </w:r>
      <w:r w:rsidR="005F547E">
        <w:t xml:space="preserve">4 </w:t>
      </w:r>
      <w:r>
        <w:t>г.</w:t>
      </w:r>
    </w:p>
    <w:p w:rsidR="00367106" w:rsidRDefault="00367106" w:rsidP="00367106"/>
    <w:p w:rsidR="00367106" w:rsidRDefault="00367106" w:rsidP="00367106">
      <w:r>
        <w:t>4.2.    Работа Конкурсной комиссии: 2</w:t>
      </w:r>
      <w:r w:rsidR="005F547E">
        <w:t xml:space="preserve">1-26 мая </w:t>
      </w:r>
      <w:r>
        <w:t>202</w:t>
      </w:r>
      <w:r w:rsidR="005F547E">
        <w:t>4</w:t>
      </w:r>
      <w:r>
        <w:t xml:space="preserve"> г.</w:t>
      </w:r>
    </w:p>
    <w:p w:rsidR="00367106" w:rsidRDefault="00367106" w:rsidP="00367106"/>
    <w:p w:rsidR="00367106" w:rsidRDefault="00367106" w:rsidP="00367106">
      <w:r>
        <w:t xml:space="preserve">4.3.    Публикация результатов Конкурса не позднее </w:t>
      </w:r>
      <w:r w:rsidR="004107F8">
        <w:t>30ма</w:t>
      </w:r>
      <w:r>
        <w:t>я 202</w:t>
      </w:r>
      <w:r w:rsidR="004107F8">
        <w:t>4</w:t>
      </w:r>
      <w:r>
        <w:t xml:space="preserve"> г.</w:t>
      </w:r>
    </w:p>
    <w:p w:rsidR="00367106" w:rsidRDefault="00367106" w:rsidP="00367106"/>
    <w:p w:rsidR="00367106" w:rsidRDefault="00367106" w:rsidP="00367106">
      <w:r>
        <w:t>5. Условия и порядок участия в Конкурсе</w:t>
      </w:r>
    </w:p>
    <w:p w:rsidR="00367106" w:rsidRDefault="00367106" w:rsidP="00367106">
      <w:r>
        <w:t>5.1.    Один участник может направить не более 3 (трёх) символов (эмблем) на Конкурс.</w:t>
      </w:r>
    </w:p>
    <w:p w:rsidR="00367106" w:rsidRDefault="00367106" w:rsidP="00367106"/>
    <w:p w:rsidR="00367106" w:rsidRDefault="00367106" w:rsidP="00367106">
      <w:r>
        <w:t>5.2.    Требования к символам (эмблемам):</w:t>
      </w:r>
    </w:p>
    <w:p w:rsidR="00367106" w:rsidRDefault="00367106" w:rsidP="00367106"/>
    <w:p w:rsidR="00367106" w:rsidRDefault="00367106" w:rsidP="00367106">
      <w:r>
        <w:t>символы (эмблемы) не должны совпадать с изображениями персонажей из известных в Российской Федерации произведений науки, литературы или искусства;</w:t>
      </w:r>
    </w:p>
    <w:p w:rsidR="00367106" w:rsidRDefault="00367106" w:rsidP="00367106">
      <w:r>
        <w:t>содержание изображений символов (эмблем) не должно противоречить общественным интересам, а также принципам гуманности и морали (не должны содержать ненормативную лексику, оскорбления, признаки дискриминации, призывов к насилию, пропагандировать нездоровый образ жизни и т.п.);</w:t>
      </w:r>
    </w:p>
    <w:p w:rsidR="00367106" w:rsidRDefault="00367106" w:rsidP="00367106">
      <w:r>
        <w:t>символы (эмблемы) должны соответствовать принципу оригинальности и неповторимости – участник Конкурса гарантирует/ подтверждает, что именно он является автором символов (эмблем);</w:t>
      </w:r>
    </w:p>
    <w:p w:rsidR="00367106" w:rsidRDefault="00367106" w:rsidP="00367106">
      <w:r>
        <w:t>символы (эмблемы) не должны повторять/дублировать или иным образом совпадать с символами (эмблемами) других компаний и акций, в том числе не должны быть схожими до степени смешения с ранее зарегистрированными символами (эмблемами) в качестве товарных знаков;</w:t>
      </w:r>
    </w:p>
    <w:p w:rsidR="00367106" w:rsidRDefault="00367106" w:rsidP="00367106">
      <w:r>
        <w:t>символы (эмблемы) должны быть выражены в форме графического цветного изображения.</w:t>
      </w:r>
    </w:p>
    <w:p w:rsidR="00367106" w:rsidRDefault="00367106" w:rsidP="00367106">
      <w:r>
        <w:t>5.3.    Предварительные варианты символа (эмблемы) могут присылаться в форматах pdf/jpg;</w:t>
      </w:r>
    </w:p>
    <w:p w:rsidR="00367106" w:rsidRDefault="00367106" w:rsidP="00367106">
      <w:r>
        <w:t xml:space="preserve">Победитель (и Призёры, при наличии таковых) должны представить символы (эмблемы) в формате </w:t>
      </w:r>
      <w:r w:rsidR="004107F8">
        <w:rPr>
          <w:rFonts w:ascii="Arial" w:hAnsi="Arial" w:cs="Arial"/>
          <w:color w:val="333333"/>
          <w:shd w:val="clear" w:color="auto" w:fill="FFFFFF"/>
        </w:rPr>
        <w:t xml:space="preserve">PNG или </w:t>
      </w:r>
      <w:r w:rsidR="004107F8">
        <w:rPr>
          <w:rFonts w:ascii="Arial" w:hAnsi="Arial" w:cs="Arial"/>
          <w:color w:val="333333"/>
          <w:sz w:val="20"/>
          <w:szCs w:val="20"/>
          <w:shd w:val="clear" w:color="auto" w:fill="FFFFFF"/>
        </w:rPr>
        <w:t>CDR</w:t>
      </w:r>
      <w:r>
        <w:t>.</w:t>
      </w:r>
    </w:p>
    <w:p w:rsidR="00367106" w:rsidRDefault="00367106" w:rsidP="00367106"/>
    <w:p w:rsidR="00367106" w:rsidRDefault="00367106" w:rsidP="00367106">
      <w:r>
        <w:t>6. Порядок проведения Конкурса</w:t>
      </w:r>
    </w:p>
    <w:p w:rsidR="00367106" w:rsidRDefault="00367106" w:rsidP="00367106">
      <w:r>
        <w:t>6.1.    Для проведения Конкурса формируется Конкурсная комиссия (далее – Комиссия).</w:t>
      </w:r>
    </w:p>
    <w:p w:rsidR="00367106" w:rsidRDefault="00367106" w:rsidP="00367106"/>
    <w:p w:rsidR="00367106" w:rsidRDefault="00367106" w:rsidP="00367106">
      <w:r>
        <w:t>6.2.    Комиссия проверяет символы (эмблемы), поступившие на Конкурс, на корректность, достоверность и соответствие требованиям, указанным в п. 5.2. настоящего Положения.</w:t>
      </w:r>
    </w:p>
    <w:p w:rsidR="00367106" w:rsidRDefault="00367106" w:rsidP="00367106"/>
    <w:p w:rsidR="00367106" w:rsidRDefault="00367106" w:rsidP="00367106">
      <w:r>
        <w:t>6.3.    По итогам работы Комиссии единственный Победитель</w:t>
      </w:r>
      <w:r w:rsidR="004107F8">
        <w:t xml:space="preserve"> и призёры конкурса</w:t>
      </w:r>
      <w:r>
        <w:t>.</w:t>
      </w:r>
    </w:p>
    <w:p w:rsidR="00367106" w:rsidRDefault="00367106" w:rsidP="00367106"/>
    <w:p w:rsidR="00367106" w:rsidRDefault="00367106" w:rsidP="00367106">
      <w:r>
        <w:t>6.5.    ФИО и место жительства Победителя и Призёро</w:t>
      </w:r>
      <w:r w:rsidR="004107F8">
        <w:t xml:space="preserve">в </w:t>
      </w:r>
      <w:r>
        <w:t xml:space="preserve">публикуются на официальном сайте </w:t>
      </w:r>
      <w:r w:rsidR="0018329E" w:rsidRPr="00CF7591">
        <w:t xml:space="preserve">ОРО </w:t>
      </w:r>
      <w:r w:rsidRPr="00CF7591">
        <w:t>РГО.</w:t>
      </w:r>
    </w:p>
    <w:p w:rsidR="00367106" w:rsidRDefault="00367106" w:rsidP="00367106"/>
    <w:p w:rsidR="00367106" w:rsidRDefault="00367106" w:rsidP="00367106">
      <w:r>
        <w:t>6.6.    Победитель и Призёры получа</w:t>
      </w:r>
      <w:r w:rsidR="004107F8">
        <w:t>ю</w:t>
      </w:r>
      <w:r>
        <w:t xml:space="preserve">т </w:t>
      </w:r>
      <w:r w:rsidR="004107F8">
        <w:t>дипломы и подарки от ОРО РГО</w:t>
      </w:r>
      <w:r>
        <w:t>.</w:t>
      </w:r>
    </w:p>
    <w:p w:rsidR="00367106" w:rsidRDefault="00367106" w:rsidP="00367106"/>
    <w:p w:rsidR="00367106" w:rsidRDefault="00367106" w:rsidP="00367106">
      <w:r>
        <w:lastRenderedPageBreak/>
        <w:t>6.7.    Организатор не даёт письменных или устных пояснений о мотивах принятия решений по результатам рассмотрения заявок, направленных на участие в Конкурсе.</w:t>
      </w:r>
    </w:p>
    <w:p w:rsidR="00367106" w:rsidRDefault="00367106" w:rsidP="00367106"/>
    <w:p w:rsidR="00367106" w:rsidRDefault="00367106" w:rsidP="00367106">
      <w:r>
        <w:t>6.8.    Во всём, что не предусмотрено настоящим Положением, Организатор и Участники Конкурса руководствуются действующим законодательством Российской Федерации.</w:t>
      </w:r>
    </w:p>
    <w:p w:rsidR="00367106" w:rsidRDefault="00367106" w:rsidP="00367106"/>
    <w:p w:rsidR="00367106" w:rsidRDefault="00367106" w:rsidP="00367106"/>
    <w:p w:rsidR="00367106" w:rsidRDefault="00367106" w:rsidP="00367106"/>
    <w:p w:rsidR="00367106" w:rsidRDefault="00367106" w:rsidP="00367106">
      <w:r>
        <w:t>7. Лицензионное соглашение</w:t>
      </w:r>
    </w:p>
    <w:p w:rsidR="00367106" w:rsidRDefault="00367106" w:rsidP="00367106">
      <w:r>
        <w:t>7.1.    Принимая участие в Конкурсе, участник Конкурса гарантирует, что:</w:t>
      </w:r>
    </w:p>
    <w:p w:rsidR="00367106" w:rsidRDefault="00367106" w:rsidP="00367106"/>
    <w:p w:rsidR="00367106" w:rsidRDefault="00367106" w:rsidP="00367106">
      <w:r>
        <w:t>7.1.1.    является автором или законным представителем автора, представленных на Конкурс символов (эмблем), и обладает в отношении их исключительным правом.</w:t>
      </w:r>
    </w:p>
    <w:p w:rsidR="00367106" w:rsidRDefault="00367106" w:rsidP="00367106"/>
    <w:p w:rsidR="00367106" w:rsidRDefault="00367106" w:rsidP="00367106">
      <w:r>
        <w:t>7.1.2.    символы (эмблемы)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367106" w:rsidRDefault="00367106" w:rsidP="00367106"/>
    <w:p w:rsidR="00367106" w:rsidRDefault="00367106" w:rsidP="00367106">
      <w:r>
        <w:t>7.1.3.    содержание символов (эмблем) не нарушает права третьих лиц;</w:t>
      </w:r>
    </w:p>
    <w:p w:rsidR="00367106" w:rsidRDefault="00367106" w:rsidP="00367106"/>
    <w:p w:rsidR="00367106" w:rsidRDefault="00367106" w:rsidP="00367106">
      <w:r>
        <w:t xml:space="preserve">7.1.4.    если третьи лица в судебном или ином порядке будут оспаривать у </w:t>
      </w:r>
      <w:r w:rsidR="001109BE">
        <w:t>ОРО РГО</w:t>
      </w:r>
      <w:r>
        <w:t xml:space="preserve"> его права на использование символов (эмблем), участник обязан принять участие в разбирательстве на стороне </w:t>
      </w:r>
      <w:r w:rsidR="001109BE">
        <w:t>ОРО РГО</w:t>
      </w:r>
      <w:r>
        <w:t xml:space="preserve"> и доказывать правомерность использования </w:t>
      </w:r>
      <w:r w:rsidR="001109BE">
        <w:t>ОРО РГО</w:t>
      </w:r>
      <w:r>
        <w:t xml:space="preserve"> символов (эмблем);</w:t>
      </w:r>
    </w:p>
    <w:p w:rsidR="00367106" w:rsidRDefault="00367106" w:rsidP="00367106"/>
    <w:p w:rsidR="00367106" w:rsidRDefault="00367106" w:rsidP="00367106">
      <w:r>
        <w:t xml:space="preserve">7.1.5.    если участник не сможет доказать правомерность использования и распоряжения символами (эмблемами) </w:t>
      </w:r>
      <w:r w:rsidR="001109BE">
        <w:t>ОРО РГО</w:t>
      </w:r>
      <w:r>
        <w:t xml:space="preserve"> и </w:t>
      </w:r>
      <w:r w:rsidR="001109BE">
        <w:t>ОРО РГО</w:t>
      </w:r>
      <w:r>
        <w:t xml:space="preserve"> будет привлечено к ответственности, то участник обязан возместить </w:t>
      </w:r>
      <w:r w:rsidR="001109BE">
        <w:t xml:space="preserve">ОРО РГО </w:t>
      </w:r>
      <w:r>
        <w:t xml:space="preserve">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</w:t>
      </w:r>
      <w:r w:rsidR="001109BE">
        <w:t>ОРО РГО</w:t>
      </w:r>
      <w:r>
        <w:t xml:space="preserve"> в пользу третьего лица, иные расходы, связанные с судебным разбирательством;</w:t>
      </w:r>
    </w:p>
    <w:p w:rsidR="00367106" w:rsidRDefault="00367106" w:rsidP="00367106"/>
    <w:p w:rsidR="00367106" w:rsidRDefault="00367106" w:rsidP="00367106">
      <w:r>
        <w:t xml:space="preserve">7.1.6.    в случае предъявления к </w:t>
      </w:r>
      <w:r w:rsidR="001109BE">
        <w:t>ОРО РГО</w:t>
      </w:r>
      <w:r>
        <w:t xml:space="preserve"> претензий со стороны обладателей авторских и/или смежных прав, их уполномоченных представителей или третьих лиц, касающихся использования символов (эмблем), участник обязуется за свой счёт урегулировать все спорные вопросы с третьими лицами, предъявившими соответствующие претензии, и возместить возникший в этой связи ущерб </w:t>
      </w:r>
      <w:r w:rsidR="001109BE">
        <w:t>ОРО РГО</w:t>
      </w:r>
      <w:r>
        <w:t>.</w:t>
      </w:r>
    </w:p>
    <w:p w:rsidR="00367106" w:rsidRDefault="00367106" w:rsidP="00367106"/>
    <w:p w:rsidR="00367106" w:rsidRDefault="00367106" w:rsidP="00367106">
      <w:r>
        <w:lastRenderedPageBreak/>
        <w:t>7.</w:t>
      </w:r>
      <w:r w:rsidR="004107F8">
        <w:t>2</w:t>
      </w:r>
      <w:r>
        <w:t>.    Авторское право на символы (эмблемы), представленные на Конкурс, сохраняется за авторами соответствующих символов (эмблем).</w:t>
      </w:r>
    </w:p>
    <w:p w:rsidR="00367106" w:rsidRDefault="00367106" w:rsidP="00367106"/>
    <w:p w:rsidR="00367106" w:rsidRDefault="00367106" w:rsidP="00367106">
      <w:r>
        <w:t>7.</w:t>
      </w:r>
      <w:r w:rsidR="004107F8">
        <w:t>3</w:t>
      </w:r>
      <w:r>
        <w:t>.    Принимая участие в Конкурсе, участник безвозмездно, в качестве добровольного пожертвования на уставную деятельность О</w:t>
      </w:r>
      <w:r w:rsidR="004107F8">
        <w:t>РО РГО</w:t>
      </w:r>
      <w:r>
        <w:t xml:space="preserve">, предоставляет </w:t>
      </w:r>
      <w:r w:rsidR="001109BE">
        <w:t>ОРО РГО</w:t>
      </w:r>
      <w:r>
        <w:t xml:space="preserve"> право (неисключительную лицензию) на использование </w:t>
      </w:r>
      <w:r w:rsidR="004107F8">
        <w:t>ОРО РГО</w:t>
      </w:r>
      <w:r>
        <w:t xml:space="preserve"> символов (эмблем) (далее - произведение) способами, предусмотренными гражданским законодательством Российской Федерации, в том числе:</w:t>
      </w:r>
    </w:p>
    <w:p w:rsidR="00367106" w:rsidRDefault="00367106" w:rsidP="00367106"/>
    <w:p w:rsidR="00367106" w:rsidRDefault="00367106" w:rsidP="00367106">
      <w:r>
        <w:t>воспроизведение произведения, то есть изготовление одного и более экземпляра произведения или его части в любой материальной форме, в том числе в форме звуко- или видеозаписи, изготовление в трёх измерениях одного и более экземпляра двухмерного произведения и в двух измерениях одного и более экземпляра трёхмерного произведения. При этом запись произведения на электронном носителе, в том числе запись в память ЭВМ, также считается воспроизведением;</w:t>
      </w:r>
    </w:p>
    <w:p w:rsidR="00367106" w:rsidRDefault="00367106" w:rsidP="00367106">
      <w:r>
        <w:t>распространение произведения путём продажи или иного отчуждения его оригинала или экземпляров;</w:t>
      </w:r>
    </w:p>
    <w:p w:rsidR="00367106" w:rsidRDefault="00367106" w:rsidP="00367106">
      <w:r>
        <w:t>публичный показ произведения, то есть любая демонстрация оригинала или экземпляра произведения непосредственно либо на экране с помощью пленки, диапозитива, телевизионного кадра или иных технических средств,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 его демонстрации или в другом месте одновременно с демонстрацией произведения;</w:t>
      </w:r>
    </w:p>
    <w:p w:rsidR="00367106" w:rsidRDefault="00367106" w:rsidP="00367106">
      <w:r>
        <w:t>импорт оригинала или экземпляров произведения в целях распространения;</w:t>
      </w:r>
    </w:p>
    <w:p w:rsidR="00367106" w:rsidRDefault="00367106" w:rsidP="00367106">
      <w:r>
        <w:t>прокат оригинала или экземпляра произведения;</w:t>
      </w:r>
    </w:p>
    <w:p w:rsidR="00367106" w:rsidRDefault="00367106" w:rsidP="00367106">
      <w:r>
        <w:t>публичное исполнение произведения, то есть представление произведения в живом исполнении или с помощью технических средств (радио, телевидения и иных технических средств), а также показ аудиовизуального произведения (с сопровождением или без сопровождения звуком)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 его представления или показа либо в другом месте одновременно с представлением или показом произведения;</w:t>
      </w:r>
    </w:p>
    <w:p w:rsidR="00367106" w:rsidRDefault="00367106" w:rsidP="00367106">
      <w:r>
        <w:t>сообщение в эфир, то есть сообщение произведения для всеобщего сведения по радио или телевидению. При этом под сообщением понимается любое действие, посредством которого произведение становится доступным для слухового и (или) зрительного восприятия независимо от его фактического восприятия публикой. При сообщении произведений в эфир через спутник под сообщением в эфир понимается приём сигналов с наземной станции на спутник и передача сигналов со спутника, посредством которых произведение может быть доведено до всеобщего сведения независимо от его фактического приёма публикой. Сообщение кодированных сигналов признаётся сообщением в эфир, если средства декодирования предоставляются неограниченному кругу лиц организацией эфирного вещания или с её согласия;</w:t>
      </w:r>
    </w:p>
    <w:p w:rsidR="00367106" w:rsidRDefault="00367106" w:rsidP="00367106">
      <w:r>
        <w:lastRenderedPageBreak/>
        <w:t>сообщение по кабелю, то есть сообщение произведения для всеобщего сведения по радио или телевидению с помощью кабеля, провода, оптического волокна или аналогичных средств. Сообщение кодированных сигналов признаётся сообщением по кабелю, если средства декодирования предоставляются неограниченному кругу лиц организацией кабельного вещания или с её согласия;</w:t>
      </w:r>
    </w:p>
    <w:p w:rsidR="00367106" w:rsidRDefault="00367106" w:rsidP="00367106">
      <w:r>
        <w:t>ретрансляция, то есть приём и одновременное сообщение в эфир (в том числе через спутник) или по кабелю полной и неизменной радио- или телепередачи либо её существенной части, сообщаемой в эфир или по кабелю организацией эфирного или кабельного вещания;</w:t>
      </w:r>
    </w:p>
    <w:p w:rsidR="00367106" w:rsidRDefault="00367106" w:rsidP="00367106">
      <w:r>
        <w:t>перевод или другая переработка произведения. При этом под переработкой произведения понимается создание производного произведения (обработки, экранизации, аранжировки, инсценировки и тому подобного). Под переработкой (модификацией) программы для ЭВМ или базы данных понимаются любые их изменения, в том числе перевод такой программы или такой базы данных с одного языка на другой язык, за исключением адаптации, то есть внесения изменений,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пользователя;</w:t>
      </w:r>
    </w:p>
    <w:p w:rsidR="00367106" w:rsidRDefault="00367106" w:rsidP="00367106">
      <w:r>
        <w:t>практическая реализация архитектурного, дизайнерского, градостроительного или садово-паркового проекта;</w:t>
      </w:r>
    </w:p>
    <w:p w:rsidR="00367106" w:rsidRDefault="00367106" w:rsidP="00367106">
      <w:r>
        <w:t>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сведения).</w:t>
      </w:r>
    </w:p>
    <w:p w:rsidR="00367106" w:rsidRDefault="00367106" w:rsidP="00367106">
      <w:r>
        <w:t xml:space="preserve">7.5.    Участник Конкурса предоставляет </w:t>
      </w:r>
      <w:r w:rsidR="001109BE">
        <w:t>ОРО РГО</w:t>
      </w:r>
      <w:r>
        <w:t xml:space="preserve"> право на обнародование символа (эмблемы), право использовать символ (эмблему) способами, предусмотренными разделом настоящего Положения «Лицензионное соглашение» на территории всех стран мира.</w:t>
      </w:r>
    </w:p>
    <w:p w:rsidR="00367106" w:rsidRDefault="00367106" w:rsidP="00367106"/>
    <w:p w:rsidR="00367106" w:rsidRDefault="00367106" w:rsidP="00367106">
      <w:r>
        <w:t xml:space="preserve">7.6.    Участник Конкурса предоставляет </w:t>
      </w:r>
      <w:r w:rsidR="005E0195">
        <w:t>ОРО РГО</w:t>
      </w:r>
      <w:r>
        <w:t xml:space="preserve"> право на включение символов (эмблем) в состав любых сложных объектов (кинофильмов, иных аудиовизуальных произведений, театрально-зрелищных представлений, мультимедийных продуктов, баз данных и т.п.), а также право на включение символов (эмблем) в состав любых составных произведений. Участник Конкурса понимает, принимает и соглашается с тем, что исключительное право на указанные в настоящем пункте сложные и составные объекты интеллектуальной деятельности, в состав которых могут войти символы (эмблемы), будет принадлежать </w:t>
      </w:r>
      <w:r w:rsidR="005E0195">
        <w:t>ОРО РГО</w:t>
      </w:r>
      <w:r>
        <w:t>, которое в свою очередь, вправе передавать такое право третьим лицам.</w:t>
      </w:r>
    </w:p>
    <w:p w:rsidR="00367106" w:rsidRDefault="00367106" w:rsidP="00367106"/>
    <w:p w:rsidR="00367106" w:rsidRDefault="00367106" w:rsidP="00367106">
      <w:r>
        <w:t xml:space="preserve">7.7.    Участник Конкурса соглашается с тем, что </w:t>
      </w:r>
      <w:r w:rsidR="005E0195">
        <w:t>ОРО РГО</w:t>
      </w:r>
      <w:r>
        <w:t xml:space="preserve"> в результате переработки символов (эмблем) могут быть созданы любые иные самостоятельные произведения, включая, но не ограничиваясь, любые аудиовизуальные произведения, анимационные, рекламные, промо-, имиджевые, информационные и анонсирующие ролики и клипы, а также иные результаты интеллектуальной деятельности и средства индивидуализации и материалы. При этом </w:t>
      </w:r>
      <w:r w:rsidR="005E0195">
        <w:t xml:space="preserve">ОРО РГО </w:t>
      </w:r>
      <w:r>
        <w:t xml:space="preserve">будет обладать исключительным правом в полном объёме на новые результаты интеллектуальной деятельности и средства индивидуализации, включая право на многократное (неограниченное) использование полностью и/или частично (фрагментарно) и многократное (неограниченное) распоряжение на возмездной и/или безвозмездной основе новыми результатами интеллектуальной деятельности и средствами индивидуализации без ограничения </w:t>
      </w:r>
      <w:r>
        <w:lastRenderedPageBreak/>
        <w:t>территории и срока по своему усмотрению любыми существующими или могущими возникнуть в будущем способами, не противоречащими законодательству Российской Федерации.</w:t>
      </w:r>
    </w:p>
    <w:p w:rsidR="00367106" w:rsidRDefault="00367106" w:rsidP="00367106"/>
    <w:p w:rsidR="00367106" w:rsidRDefault="00367106" w:rsidP="00367106">
      <w:r>
        <w:t xml:space="preserve">7.8.    Участник Конкурса предоставляет </w:t>
      </w:r>
      <w:r w:rsidR="001109BE">
        <w:t>ОРО РГО</w:t>
      </w:r>
      <w:r>
        <w:t xml:space="preserve"> право заключать с третьими лицами сублицензионные договоры/соглашения на возмездных или безвозмездных условиях в пределах тех прав, которые предоставлены </w:t>
      </w:r>
      <w:r w:rsidR="001109BE">
        <w:t>ОРО РГО</w:t>
      </w:r>
      <w:r>
        <w:t xml:space="preserve"> в соответствии с разделом настоящего Положения «Лицензионное соглашение». При этом </w:t>
      </w:r>
      <w:r w:rsidR="001109BE">
        <w:t xml:space="preserve">ОРО РГО </w:t>
      </w:r>
      <w:r>
        <w:t>вправе самостоятельно определять стоимость сублицензий и не предоставлять участнику Конкурса отчёты об использовании символов (эмблем) и о заключённых сублицензионных договорах/соглашениях.</w:t>
      </w:r>
    </w:p>
    <w:p w:rsidR="00367106" w:rsidRDefault="00367106" w:rsidP="00367106">
      <w:r>
        <w:t xml:space="preserve">Участник Конкурса понимает, принимает и соглашается с тем, что </w:t>
      </w:r>
      <w:r w:rsidR="005E0195">
        <w:t>ОРО РГО</w:t>
      </w:r>
      <w:r>
        <w:t xml:space="preserve"> не несёт ответственности перед участниками Конкурса за использование символов (эмблем) третьими лицами, которые получили права на использование символов (эмблем) в порядке сублицензии.</w:t>
      </w:r>
    </w:p>
    <w:p w:rsidR="00367106" w:rsidRDefault="00367106" w:rsidP="00367106"/>
    <w:p w:rsidR="00367106" w:rsidRDefault="00367106" w:rsidP="00367106">
      <w:r>
        <w:t xml:space="preserve">7.9.    Участник Конкурса соглашается с тем, что символы (эмблемы) участников, получивших статус Победителя (и Призёров, при наличии таковых) Конкурса, </w:t>
      </w:r>
      <w:r w:rsidR="001109BE">
        <w:t>ОРО РГО</w:t>
      </w:r>
      <w:r>
        <w:t xml:space="preserve"> вправе размещать на сувенирной, печатной и иной продукции, реализуемой </w:t>
      </w:r>
      <w:r w:rsidR="005E0195">
        <w:t>ОРО РГО</w:t>
      </w:r>
      <w:r>
        <w:t xml:space="preserve">. </w:t>
      </w:r>
    </w:p>
    <w:p w:rsidR="00367106" w:rsidRDefault="00367106" w:rsidP="00367106"/>
    <w:p w:rsidR="00367106" w:rsidRDefault="00367106" w:rsidP="00367106">
      <w:r>
        <w:t xml:space="preserve">7.10.    Срок неисключительной лицензии, которая предоставляет </w:t>
      </w:r>
      <w:r w:rsidR="001109BE">
        <w:t>ОРО РГО</w:t>
      </w:r>
      <w:r>
        <w:t xml:space="preserve"> право использовать символы (эмблемы) участников Конкурса, – срок действия исключительного права участника Конкурса на символы (эмблемы) с момента </w:t>
      </w:r>
      <w:r w:rsidR="005E0195">
        <w:t>отправки на почту ОРО РГО</w:t>
      </w:r>
      <w:r>
        <w:t>.</w:t>
      </w:r>
    </w:p>
    <w:p w:rsidR="00367106" w:rsidRDefault="00367106" w:rsidP="00367106"/>
    <w:p w:rsidR="00367106" w:rsidRDefault="00367106" w:rsidP="00367106">
      <w:r>
        <w:t xml:space="preserve">7.11.    В момент </w:t>
      </w:r>
      <w:r w:rsidR="005E0195">
        <w:t xml:space="preserve">отправки на почтуОРО РГО </w:t>
      </w:r>
      <w:r>
        <w:t xml:space="preserve">участники Конкурса автоматически дают своё согласие на использование своего имени и представленных на Конкурс символов (эмблем) в уставных целях </w:t>
      </w:r>
      <w:r w:rsidR="001109BE">
        <w:t>ОРО РГО</w:t>
      </w:r>
      <w:r>
        <w:t>, а также согласие на использование символов (эмблем) способами, предусмотренными разделом настоящего Положения «Лицензионное соглашение».</w:t>
      </w:r>
    </w:p>
    <w:p w:rsidR="00367106" w:rsidRDefault="00367106" w:rsidP="00367106"/>
    <w:p w:rsidR="00367106" w:rsidRDefault="00367106" w:rsidP="00367106">
      <w:r>
        <w:t xml:space="preserve">7.12.    Момент нажатия кнопки «Отправить символ (эмблему)» в соответствующей форме заявки на официальном сайте Акции подтверждает, что участнику Конкурса понятны все условия настоящего Положения, он осознает правовые последствия неисполнения условий настоящего Положения, согласен с условиями настоящего Положения, а также понимает и согласен с объёмом неисключительных прав, передаваемых </w:t>
      </w:r>
      <w:r w:rsidR="001109BE">
        <w:t>ОРО РГО</w:t>
      </w:r>
      <w:r>
        <w:t xml:space="preserve"> в соответствии с разделом настоящего Положения «Лицензионное соглашение».</w:t>
      </w:r>
    </w:p>
    <w:p w:rsidR="00367106" w:rsidRDefault="00367106" w:rsidP="00367106"/>
    <w:p w:rsidR="00367106" w:rsidRDefault="00367106" w:rsidP="00367106">
      <w:r>
        <w:t>8. Заключительные положения</w:t>
      </w:r>
    </w:p>
    <w:p w:rsidR="00367106" w:rsidRDefault="00367106" w:rsidP="00367106">
      <w:r>
        <w:t>8.1.    Участие в Конкурсе (факт заполнения соответствующей заявки на официальном сайте Акции) означает:</w:t>
      </w:r>
    </w:p>
    <w:p w:rsidR="00367106" w:rsidRDefault="00367106" w:rsidP="00367106"/>
    <w:p w:rsidR="00367106" w:rsidRDefault="00367106" w:rsidP="00367106">
      <w:r>
        <w:t>8.1.1.    полное и безоговорочное принятие участником установленных Организатором условий и правил проведения Конкурса и согласие с установленными Организатором требованиями к участию в Конкурсе.</w:t>
      </w:r>
    </w:p>
    <w:p w:rsidR="00367106" w:rsidRDefault="00367106" w:rsidP="00367106"/>
    <w:p w:rsidR="00367106" w:rsidRDefault="00367106" w:rsidP="00367106">
      <w:r>
        <w:t>8.1.2.    принятие участником обязательств по соблюдению установленных Организатором условий и правил проведения Конкурса;</w:t>
      </w:r>
    </w:p>
    <w:p w:rsidR="00367106" w:rsidRDefault="00367106" w:rsidP="00367106"/>
    <w:p w:rsidR="00367106" w:rsidRDefault="00367106" w:rsidP="00367106">
      <w:r>
        <w:t>8.1.3.    согласие на хранение и обработку персональных данных участников в соответствии с законодательством Российской Федерации о персональных данных;</w:t>
      </w:r>
    </w:p>
    <w:p w:rsidR="00367106" w:rsidRDefault="00367106" w:rsidP="00367106"/>
    <w:p w:rsidR="00367106" w:rsidRDefault="00367106" w:rsidP="00367106">
      <w:r>
        <w:t xml:space="preserve">8.1.4.    согласие на использование </w:t>
      </w:r>
      <w:r w:rsidR="001109BE">
        <w:t>ОРО РГО</w:t>
      </w:r>
      <w:r>
        <w:t xml:space="preserve"> представленных на Конкурс (загруженных в форму заявки) работ в уставных целях.</w:t>
      </w:r>
    </w:p>
    <w:p w:rsidR="00367106" w:rsidRDefault="00367106" w:rsidP="00367106"/>
    <w:p w:rsidR="00367106" w:rsidRDefault="00367106" w:rsidP="00367106">
      <w:r>
        <w:t>8.2.    Решения Жюри Конкурса являются окончательными и пересмотру не подлежат.</w:t>
      </w:r>
    </w:p>
    <w:p w:rsidR="00367106" w:rsidRDefault="00367106" w:rsidP="00367106"/>
    <w:p w:rsidR="00367106" w:rsidRDefault="00367106" w:rsidP="00367106">
      <w:r>
        <w:t>8.3.    Организатор Конкурса вправе не комментировать основания и причины принятия решений Жюри.</w:t>
      </w:r>
    </w:p>
    <w:p w:rsidR="00367106" w:rsidRDefault="00367106" w:rsidP="00367106"/>
    <w:p w:rsidR="00367106" w:rsidRDefault="00367106" w:rsidP="00367106">
      <w:r>
        <w:t>8.4.    Организатор не несёт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Организатора.</w:t>
      </w:r>
    </w:p>
    <w:p w:rsidR="0067332F" w:rsidRDefault="0067332F" w:rsidP="00367106"/>
    <w:sectPr w:rsidR="0067332F" w:rsidSect="0065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1480A"/>
    <w:rsid w:val="001109BE"/>
    <w:rsid w:val="0018329E"/>
    <w:rsid w:val="0031480A"/>
    <w:rsid w:val="00367106"/>
    <w:rsid w:val="003945CD"/>
    <w:rsid w:val="004107F8"/>
    <w:rsid w:val="004210BD"/>
    <w:rsid w:val="005E0195"/>
    <w:rsid w:val="005F547E"/>
    <w:rsid w:val="00657373"/>
    <w:rsid w:val="0067332F"/>
    <w:rsid w:val="00C702A0"/>
    <w:rsid w:val="00C95597"/>
    <w:rsid w:val="00CF7591"/>
    <w:rsid w:val="00FD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0BDDE-0AB8-4DFD-AA44-C3BA0696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73"/>
  </w:style>
  <w:style w:type="paragraph" w:styleId="1">
    <w:name w:val="heading 1"/>
    <w:basedOn w:val="a"/>
    <w:next w:val="a"/>
    <w:link w:val="10"/>
    <w:uiPriority w:val="9"/>
    <w:qFormat/>
    <w:rsid w:val="00FD7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УП"/>
    <w:basedOn w:val="1"/>
    <w:autoRedefine/>
    <w:qFormat/>
    <w:rsid w:val="00FD7F19"/>
    <w:pPr>
      <w:shd w:val="clear" w:color="auto" w:fill="FFFFFF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222222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C955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5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5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5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5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01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4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2024-04-25T15:34:00Z</dcterms:created>
  <dcterms:modified xsi:type="dcterms:W3CDTF">2024-04-25T15:34:00Z</dcterms:modified>
</cp:coreProperties>
</file>