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3" w:rsidRDefault="00225369" w:rsidP="00F34803">
      <w:pPr>
        <w:pStyle w:val="msotitle3"/>
        <w:widowControl w:val="0"/>
        <w:ind w:left="36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55880</wp:posOffset>
            </wp:positionV>
            <wp:extent cx="1722120" cy="1218565"/>
            <wp:effectExtent l="19050" t="0" r="0" b="0"/>
            <wp:wrapTight wrapText="bothSides">
              <wp:wrapPolygon edited="0">
                <wp:start x="-239" y="0"/>
                <wp:lineTo x="-239" y="21274"/>
                <wp:lineTo x="21504" y="21274"/>
                <wp:lineTo x="21504" y="0"/>
                <wp:lineTo x="-239" y="0"/>
              </wp:wrapPolygon>
            </wp:wrapTight>
            <wp:docPr id="20" name="Рисунок 2" descr="C:\Documents and Settings\Пользователь\Мои документы\Downloads\Калининградское областное отде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Downloads\Калининградское областное отделение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21" w:rsidRDefault="00E74306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45085</wp:posOffset>
            </wp:positionV>
            <wp:extent cx="1774190" cy="836930"/>
            <wp:effectExtent l="19050" t="0" r="0" b="0"/>
            <wp:wrapTight wrapText="bothSides">
              <wp:wrapPolygon edited="0">
                <wp:start x="-232" y="0"/>
                <wp:lineTo x="-232" y="21141"/>
                <wp:lineTo x="21569" y="21141"/>
                <wp:lineTo x="21569" y="0"/>
                <wp:lineTo x="-232" y="0"/>
              </wp:wrapPolygon>
            </wp:wrapTight>
            <wp:docPr id="19" name="Рисунок 1" descr="C:\Documents and Settings\Пользователь\Мои документы\Downloads\CMYK_BFU_logo_cut_cy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CMYK_BFU_logo_cut_cy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42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45085</wp:posOffset>
            </wp:positionV>
            <wp:extent cx="751840" cy="737870"/>
            <wp:effectExtent l="19050" t="0" r="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6183" t="6248" r="68018" b="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21" w:rsidRDefault="00764621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621" w:rsidRDefault="00764621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46CD" w:rsidRDefault="003846CD" w:rsidP="003846C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F1BB7" w:rsidRDefault="002F1BB7" w:rsidP="003846C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F1BB7" w:rsidRDefault="002F1BB7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6A07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Русское географическое общество. Калининградское областное отделение</w:t>
      </w:r>
    </w:p>
    <w:p w:rsidR="005D5F9E" w:rsidRDefault="005D5F9E" w:rsidP="00225369">
      <w:pPr>
        <w:pStyle w:val="msotitle3"/>
        <w:widowControl w:val="0"/>
        <w:spacing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38D" w:rsidRDefault="0008738D" w:rsidP="0022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Калининградская региональная ассоциация учителей географии</w:t>
      </w:r>
    </w:p>
    <w:p w:rsidR="0008738D" w:rsidRDefault="0008738D" w:rsidP="0022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5B9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Балтийский федеральный университет имени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 природопользования, </w:t>
      </w:r>
    </w:p>
    <w:p w:rsidR="005D5F9E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территориального развития и градостроительства</w:t>
      </w:r>
    </w:p>
    <w:p w:rsidR="005D5F9E" w:rsidRDefault="005D5F9E" w:rsidP="00225369">
      <w:pPr>
        <w:pStyle w:val="msotitle3"/>
        <w:widowControl w:val="0"/>
        <w:spacing w:line="240" w:lineRule="auto"/>
        <w:ind w:left="737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93B" w:rsidRPr="00931B65" w:rsidRDefault="00931B65" w:rsidP="00225369">
      <w:pPr>
        <w:pStyle w:val="msotitle3"/>
        <w:widowControl w:val="0"/>
        <w:spacing w:line="240" w:lineRule="auto"/>
        <w:ind w:left="720"/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ГАУ КО ДПО «Калининградский областной институт развития образования</w:t>
      </w:r>
      <w:r w:rsidR="00030F17" w:rsidRPr="00030F17">
        <w:rPr>
          <w:rFonts w:ascii="Times New Roman" w:hAnsi="Times New Roman"/>
          <w:color w:val="auto"/>
          <w:sz w:val="24"/>
          <w:szCs w:val="24"/>
        </w:rPr>
        <w:t>»</w:t>
      </w:r>
    </w:p>
    <w:p w:rsidR="00030F17" w:rsidRDefault="00030F17" w:rsidP="00225369">
      <w:pPr>
        <w:pStyle w:val="msotitle3"/>
        <w:widowControl w:val="0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92FC6" w:rsidRDefault="00A92FC6" w:rsidP="00225369">
      <w:pPr>
        <w:spacing w:after="0" w:line="240" w:lineRule="auto"/>
        <w:contextualSpacing/>
        <w:jc w:val="center"/>
        <w:rPr>
          <w:sz w:val="25"/>
          <w:szCs w:val="25"/>
        </w:rPr>
      </w:pPr>
    </w:p>
    <w:p w:rsidR="00EF55B9" w:rsidRPr="00621488" w:rsidRDefault="00EF55B9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131D" w:rsidRPr="00621488" w:rsidRDefault="00C2131D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46CD" w:rsidRDefault="003846CD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1BB7" w:rsidRDefault="002F1BB7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2C7A" w:rsidRDefault="003C19B3" w:rsidP="00A9028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5AEB">
        <w:rPr>
          <w:rFonts w:ascii="Times New Roman" w:hAnsi="Times New Roman" w:cs="Times New Roman"/>
          <w:sz w:val="36"/>
          <w:szCs w:val="36"/>
        </w:rPr>
        <w:t>ПРОГРАММ</w:t>
      </w:r>
      <w:r w:rsidR="00764621" w:rsidRPr="00B75AEB">
        <w:rPr>
          <w:rFonts w:ascii="Times New Roman" w:hAnsi="Times New Roman" w:cs="Times New Roman"/>
          <w:sz w:val="36"/>
          <w:szCs w:val="36"/>
        </w:rPr>
        <w:t>А</w:t>
      </w:r>
      <w:r w:rsidR="00ED1E5B" w:rsidRPr="00B75AE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0380" w:rsidRDefault="00650380" w:rsidP="006503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2D1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Калининградск</w:t>
      </w:r>
      <w:r w:rsidR="00621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</w:t>
      </w:r>
      <w:r w:rsidRPr="002D1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международн</w:t>
      </w:r>
      <w:r w:rsidR="00621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ый</w:t>
      </w:r>
      <w:r w:rsidRPr="002D1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географическ</w:t>
      </w:r>
      <w:r w:rsidR="00621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</w:t>
      </w:r>
      <w:r w:rsidRPr="002D18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естивал</w:t>
      </w:r>
      <w:r w:rsidR="00621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</w:t>
      </w:r>
    </w:p>
    <w:p w:rsidR="00E74306" w:rsidRPr="00E74306" w:rsidRDefault="008B7A93" w:rsidP="00650380">
      <w:pPr>
        <w:spacing w:after="0" w:line="360" w:lineRule="auto"/>
        <w:jc w:val="center"/>
      </w:pPr>
      <w:hyperlink r:id="rId11" w:history="1">
        <w:r w:rsidR="00E74306" w:rsidRPr="00E74306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“Балтийский регион России в ХХ</w:t>
        </w:r>
        <w:proofErr w:type="gramStart"/>
        <w:r w:rsidR="00E74306" w:rsidRPr="00E74306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</w:t>
        </w:r>
        <w:proofErr w:type="gramEnd"/>
        <w:r w:rsidR="00E74306" w:rsidRPr="00E74306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веке: траектории экономического, демографического и территориального развития”</w:t>
        </w:r>
      </w:hyperlink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1BB7" w:rsidRDefault="002F1BB7" w:rsidP="00A824A5">
      <w:pPr>
        <w:jc w:val="center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8D6F64" w:rsidRDefault="008D6F64" w:rsidP="00A824A5">
      <w:pPr>
        <w:jc w:val="center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2F1BB7" w:rsidRDefault="002F1BB7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74306" w:rsidRDefault="00E74306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0926" w:rsidRPr="00600926" w:rsidRDefault="00600926" w:rsidP="00A824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926">
        <w:rPr>
          <w:rFonts w:ascii="Times New Roman" w:eastAsia="Calibri" w:hAnsi="Times New Roman" w:cs="Times New Roman"/>
          <w:b/>
          <w:sz w:val="24"/>
          <w:szCs w:val="24"/>
        </w:rPr>
        <w:t>Калининград</w:t>
      </w:r>
    </w:p>
    <w:p w:rsidR="00D0140C" w:rsidRPr="00600926" w:rsidRDefault="00510717" w:rsidP="00A824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06">
        <w:rPr>
          <w:rFonts w:ascii="Times New Roman" w:hAnsi="Times New Roman" w:cs="Times New Roman"/>
          <w:b/>
          <w:sz w:val="24"/>
          <w:szCs w:val="24"/>
        </w:rPr>
        <w:t>6 апреля</w:t>
      </w:r>
      <w:r w:rsidR="00225369" w:rsidRPr="00600926">
        <w:rPr>
          <w:rFonts w:ascii="Times New Roman" w:hAnsi="Times New Roman" w:cs="Times New Roman"/>
          <w:b/>
          <w:sz w:val="24"/>
          <w:szCs w:val="24"/>
        </w:rPr>
        <w:t xml:space="preserve"> 2019 г</w:t>
      </w:r>
      <w:r w:rsidR="00600926" w:rsidRPr="006009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185"/>
        <w:gridCol w:w="4019"/>
        <w:gridCol w:w="4819"/>
      </w:tblGrid>
      <w:tr w:rsidR="008753B1" w:rsidRPr="008B4128" w:rsidTr="00CD1A91">
        <w:tc>
          <w:tcPr>
            <w:tcW w:w="11023" w:type="dxa"/>
            <w:gridSpan w:val="3"/>
            <w:shd w:val="clear" w:color="auto" w:fill="A8D08D" w:themeFill="accent6" w:themeFillTint="99"/>
          </w:tcPr>
          <w:p w:rsidR="007A4BD1" w:rsidRDefault="00650380" w:rsidP="007A4BD1">
            <w:pPr>
              <w:tabs>
                <w:tab w:val="left" w:pos="514"/>
                <w:tab w:val="center" w:pos="54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апреля</w:t>
            </w:r>
            <w:r w:rsidR="002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</w:p>
          <w:p w:rsidR="00C43E30" w:rsidRPr="008B4128" w:rsidRDefault="00A67F32" w:rsidP="007A4BD1">
            <w:pPr>
              <w:tabs>
                <w:tab w:val="left" w:pos="514"/>
                <w:tab w:val="center" w:pos="54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65038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природопользования,</w:t>
            </w:r>
            <w:r w:rsidR="007A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территориального развития и градостроительства</w:t>
            </w:r>
            <w:r w:rsidR="0062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БФУ им. И. Канта</w:t>
            </w:r>
            <w:r w:rsidR="007A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43E30" w:rsidRPr="008B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Калининград, ул. </w:t>
            </w:r>
            <w:r w:rsidR="00650380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Зоологическая</w:t>
            </w:r>
            <w:r w:rsidR="002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03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4BD1" w:rsidRPr="008B4128" w:rsidTr="007A4BD1">
        <w:trPr>
          <w:trHeight w:val="430"/>
        </w:trPr>
        <w:tc>
          <w:tcPr>
            <w:tcW w:w="2185" w:type="dxa"/>
            <w:vAlign w:val="center"/>
          </w:tcPr>
          <w:p w:rsidR="007A4BD1" w:rsidRPr="00621488" w:rsidRDefault="007A4BD1" w:rsidP="00B238B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1C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8.30 – 8.55</w:t>
            </w:r>
          </w:p>
        </w:tc>
        <w:tc>
          <w:tcPr>
            <w:tcW w:w="8838" w:type="dxa"/>
            <w:gridSpan w:val="2"/>
            <w:vAlign w:val="center"/>
          </w:tcPr>
          <w:p w:rsidR="007A4BD1" w:rsidRPr="004800D8" w:rsidRDefault="007A4BD1" w:rsidP="0028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участников семинара</w:t>
            </w:r>
            <w:r w:rsidRPr="007A4B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учителей географии</w:t>
            </w: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CA1" w:rsidRPr="008B4128" w:rsidTr="007A4BD1">
        <w:trPr>
          <w:trHeight w:val="6091"/>
        </w:trPr>
        <w:tc>
          <w:tcPr>
            <w:tcW w:w="2185" w:type="dxa"/>
          </w:tcPr>
          <w:p w:rsidR="00561CA1" w:rsidRPr="00561CA1" w:rsidRDefault="00561CA1" w:rsidP="003F1A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9.00 -10.10</w:t>
            </w:r>
          </w:p>
          <w:p w:rsidR="00F65906" w:rsidRPr="007A4BD1" w:rsidRDefault="00F65906" w:rsidP="00F6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D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учителей географии</w:t>
            </w:r>
          </w:p>
          <w:p w:rsidR="00561CA1" w:rsidRPr="00561CA1" w:rsidRDefault="00561CA1" w:rsidP="003F1A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1">
              <w:rPr>
                <w:rFonts w:ascii="Times New Roman" w:hAnsi="Times New Roman" w:cs="Times New Roman"/>
                <w:sz w:val="24"/>
                <w:szCs w:val="24"/>
              </w:rPr>
              <w:t>Аудитория 121</w:t>
            </w:r>
          </w:p>
          <w:p w:rsidR="00561CA1" w:rsidRPr="00561CA1" w:rsidRDefault="00561CA1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D63F5D" w:rsidRP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5D">
              <w:rPr>
                <w:rFonts w:ascii="Times New Roman" w:hAnsi="Times New Roman" w:cs="Times New Roman"/>
                <w:b/>
                <w:sz w:val="24"/>
                <w:szCs w:val="24"/>
              </w:rPr>
              <w:t>«Гис технологии в реализации ИКТ компетенций учителей географии в рамках профессиональных стандартов педагогов»</w:t>
            </w:r>
          </w:p>
          <w:p w:rsidR="00D63F5D" w:rsidRP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F5D" w:rsidRP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5D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картография и возможности ее использования на уроках географии»</w:t>
            </w:r>
          </w:p>
          <w:p w:rsidR="00D63F5D" w:rsidRP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F5D" w:rsidRPr="00D63F5D" w:rsidRDefault="00D63F5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D1" w:rsidRDefault="007A4BD1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D1" w:rsidRDefault="007A4BD1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D1" w:rsidRDefault="007A4BD1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D1" w:rsidRDefault="007A4BD1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D1" w:rsidRDefault="007A4BD1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DD" w:rsidRDefault="004B1DD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DD" w:rsidRDefault="004B1DD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DD" w:rsidRDefault="004B1DD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DD" w:rsidRDefault="004B1DD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DD" w:rsidRPr="00650380" w:rsidRDefault="004B1DDD" w:rsidP="007A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61CA1" w:rsidRPr="00906153" w:rsidRDefault="00561CA1" w:rsidP="00B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561CA1" w:rsidRDefault="00561CA1" w:rsidP="00B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Амвросьева Лариса Валериановна, </w:t>
            </w: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>аспирант Института природопользования, территориального развития и градостроительства БФУ им. И. Канта; методист кафедры естественно-математических дисциплин КОИРО; Почетный работник  общего  образования Российской Федерации; Председатель Калининградской региональной ассоциации учителей географии</w:t>
            </w:r>
            <w:r w:rsidRPr="00993D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МАОУ СОШ №6 с УИОП</w:t>
            </w:r>
          </w:p>
          <w:p w:rsidR="004D7561" w:rsidRPr="007A4BD1" w:rsidRDefault="008B7A93" w:rsidP="00B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5600" w:rsidRPr="0046157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kemd</w:t>
              </w:r>
              <w:r w:rsidR="00DF5600" w:rsidRPr="0046157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53@</w:t>
              </w:r>
              <w:r w:rsidR="00DF5600" w:rsidRPr="0046157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F5600" w:rsidRPr="0046157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5600" w:rsidRPr="0046157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1DDD" w:rsidRPr="004B1DDD" w:rsidRDefault="004B1DDD" w:rsidP="004B1D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Крейденко Татьяна Федоровна</w:t>
            </w:r>
          </w:p>
          <w:p w:rsidR="0057274B" w:rsidRPr="00621488" w:rsidRDefault="004B1DDD" w:rsidP="004B1D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 профиля "Экономика города"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к.г.н., доцент кафедры региональной экономики и географии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омического факультета РУДН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доцент кафедры "Экономика организации"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Финансового университета при Правительстве РФ</w:t>
            </w:r>
            <w:r w:rsidR="00621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Москва</w:t>
            </w:r>
          </w:p>
          <w:p w:rsidR="004D7561" w:rsidRPr="004B1DDD" w:rsidRDefault="008B7A93" w:rsidP="0096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274B" w:rsidRPr="0057274B">
                <w:rPr>
                  <w:rStyle w:val="ae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t.krejdenko@mail.ru</w:t>
              </w:r>
            </w:hyperlink>
            <w:r w:rsidR="007A4BD1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967B86" w:rsidRPr="008B4128" w:rsidTr="007A4BD1">
        <w:trPr>
          <w:trHeight w:val="272"/>
        </w:trPr>
        <w:tc>
          <w:tcPr>
            <w:tcW w:w="2185" w:type="dxa"/>
          </w:tcPr>
          <w:p w:rsidR="007A4BD1" w:rsidRPr="003B1D21" w:rsidRDefault="00967B86" w:rsidP="007A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21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8838" w:type="dxa"/>
            <w:gridSpan w:val="2"/>
          </w:tcPr>
          <w:p w:rsidR="00967B86" w:rsidRPr="007A4BD1" w:rsidRDefault="00967B86" w:rsidP="00BD2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участников семинара</w:t>
            </w:r>
            <w:r w:rsidR="007A4BD1" w:rsidRPr="007A4B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A4B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школьников и студентов</w:t>
            </w:r>
          </w:p>
        </w:tc>
      </w:tr>
      <w:tr w:rsidR="00A87CFA" w:rsidRPr="008B4128" w:rsidTr="00561CA1">
        <w:trPr>
          <w:trHeight w:val="1062"/>
        </w:trPr>
        <w:tc>
          <w:tcPr>
            <w:tcW w:w="2185" w:type="dxa"/>
          </w:tcPr>
          <w:p w:rsidR="00A87CFA" w:rsidRPr="003B1D21" w:rsidRDefault="00A87CFA" w:rsidP="008D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 Актовый зал</w:t>
            </w:r>
          </w:p>
        </w:tc>
        <w:tc>
          <w:tcPr>
            <w:tcW w:w="4019" w:type="dxa"/>
          </w:tcPr>
          <w:p w:rsidR="00A87CFA" w:rsidRDefault="00A87CFA" w:rsidP="00597E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967B86" w:rsidRPr="00967B86" w:rsidRDefault="00967B86" w:rsidP="00967B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B86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Фестиваля</w:t>
            </w:r>
          </w:p>
        </w:tc>
        <w:tc>
          <w:tcPr>
            <w:tcW w:w="4819" w:type="dxa"/>
          </w:tcPr>
          <w:p w:rsidR="00967B86" w:rsidRPr="00906153" w:rsidRDefault="00967B86" w:rsidP="00967B8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Федоров Геннадий Михайлович</w:t>
            </w:r>
            <w:r w:rsidRPr="00906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д.г.н., директор  Института природопользования, территориального развития и градостроительства Балтийского федерального университета им. И. Канта; заслуженный деятель науки Российской Федерации; Председатель регионального отделения РГО</w:t>
            </w:r>
          </w:p>
          <w:p w:rsidR="00967B86" w:rsidRDefault="008B7A93" w:rsidP="00967B86">
            <w:pPr>
              <w:contextualSpacing/>
            </w:pPr>
            <w:hyperlink r:id="rId14" w:history="1">
              <w:r w:rsidR="00967B86" w:rsidRPr="00906153">
                <w:rPr>
                  <w:rFonts w:ascii="Times New Roman" w:eastAsiaTheme="minorEastAsia" w:hAnsi="Times New Roman" w:cs="Times New Roman"/>
                  <w:i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GFedorov@kantiana.ru</w:t>
              </w:r>
            </w:hyperlink>
          </w:p>
          <w:p w:rsidR="00967B86" w:rsidRPr="008B4128" w:rsidRDefault="00967B86" w:rsidP="00967B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Часовский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ладимир Иванович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д.г.н.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профессор 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Института природопользования, территориального развития и градостроительства Балтийского федерального университета им. И. Канта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7B86" w:rsidRPr="0036086F" w:rsidRDefault="008B7A93" w:rsidP="0096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7B86" w:rsidRPr="003608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prof.chasovsky@mail.ru</w:t>
              </w:r>
            </w:hyperlink>
          </w:p>
          <w:p w:rsidR="00967B86" w:rsidRPr="004B1DDD" w:rsidRDefault="00967B86" w:rsidP="00967B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Крейденко Татьяна Федоровна</w:t>
            </w:r>
          </w:p>
          <w:p w:rsidR="00967B86" w:rsidRPr="00967B86" w:rsidRDefault="00967B86" w:rsidP="00967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 профиля "Экономика города"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к.г.н., доцент кафедры региональной экономики и географии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омического факультета РУДН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доцент кафедры "Экономика организации"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Финансового университета при Правительстве РФ</w:t>
            </w:r>
          </w:p>
          <w:p w:rsidR="00545C29" w:rsidRDefault="008B7A93" w:rsidP="008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7B86" w:rsidRPr="0057274B">
                <w:rPr>
                  <w:rStyle w:val="ae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t.krejdenko@mail.ru</w:t>
              </w:r>
            </w:hyperlink>
            <w:r w:rsidR="00967B86"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45C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Цекоева Фатима Касполовна</w:t>
            </w:r>
            <w:r w:rsidR="00545C29">
              <w:rPr>
                <w:rFonts w:ascii="Times New Roman" w:hAnsi="Times New Roman" w:cs="Times New Roman"/>
                <w:sz w:val="24"/>
                <w:szCs w:val="24"/>
              </w:rPr>
              <w:t>,  кандидат сельскохозяйственных наук</w:t>
            </w:r>
            <w:proofErr w:type="gramStart"/>
            <w:r w:rsidR="00545C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45C29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ВПО Института природопользования, территориального развития и градостроительства, доцент кафедры градостроительства, землеустройства и дизайна</w:t>
            </w:r>
          </w:p>
          <w:p w:rsidR="00545C29" w:rsidRPr="00C21CDB" w:rsidRDefault="008B7A93" w:rsidP="008D0665">
            <w:pPr>
              <w:rPr>
                <w:rFonts w:ascii="Times New Roman" w:hAnsi="Times New Roman" w:cs="Times New Roman"/>
              </w:rPr>
            </w:pPr>
            <w:hyperlink r:id="rId17" w:history="1">
              <w:r w:rsidR="00C21CDB" w:rsidRPr="00C21CDB">
                <w:rPr>
                  <w:rStyle w:val="ae"/>
                  <w:rFonts w:ascii="Times New Roman" w:hAnsi="Times New Roman" w:cs="Times New Roman"/>
                </w:rPr>
                <w:t>FTSekoeva@kantiana.ru</w:t>
              </w:r>
            </w:hyperlink>
          </w:p>
          <w:p w:rsidR="008D0665" w:rsidRPr="0036086F" w:rsidRDefault="008D0665" w:rsidP="008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Станченко Лариса Юрьевна</w:t>
            </w:r>
            <w:r w:rsidRPr="0036086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27CDD">
              <w:rPr>
                <w:rFonts w:ascii="Times New Roman" w:hAnsi="Times New Roman" w:cs="Times New Roman"/>
                <w:sz w:val="24"/>
                <w:szCs w:val="24"/>
              </w:rPr>
              <w:t>.г.н.</w:t>
            </w:r>
            <w:r w:rsidRPr="0036086F">
              <w:rPr>
                <w:rFonts w:ascii="Times New Roman" w:hAnsi="Times New Roman" w:cs="Times New Roman"/>
                <w:sz w:val="24"/>
                <w:szCs w:val="24"/>
              </w:rPr>
              <w:t>, доцент Кафедры географии, природопользования и пространственного развития, Институт природопользования территориального развития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Школы юных географов</w:t>
            </w:r>
          </w:p>
          <w:p w:rsidR="00A87CFA" w:rsidRDefault="008B7A93" w:rsidP="008D0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8D0665" w:rsidRPr="003608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larstan@yandex.ru</w:t>
              </w:r>
            </w:hyperlink>
          </w:p>
        </w:tc>
      </w:tr>
      <w:tr w:rsidR="00F65906" w:rsidRPr="008B4128" w:rsidTr="00ED67B6">
        <w:trPr>
          <w:trHeight w:val="189"/>
        </w:trPr>
        <w:tc>
          <w:tcPr>
            <w:tcW w:w="11023" w:type="dxa"/>
            <w:gridSpan w:val="3"/>
          </w:tcPr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Перерыв </w:t>
            </w:r>
          </w:p>
          <w:p w:rsidR="00F65906" w:rsidRDefault="00F65906" w:rsidP="0074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2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7A4BD1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</w:tr>
      <w:tr w:rsidR="003B1D21" w:rsidRPr="008B4128" w:rsidTr="00561CA1">
        <w:trPr>
          <w:trHeight w:val="1062"/>
        </w:trPr>
        <w:tc>
          <w:tcPr>
            <w:tcW w:w="2185" w:type="dxa"/>
          </w:tcPr>
          <w:p w:rsidR="003B1D21" w:rsidRPr="007A4BD1" w:rsidRDefault="007A4BD1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D1"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 w:rsidR="00F65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</w:tcPr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Секция №1</w:t>
            </w:r>
            <w:r w:rsidRPr="00A8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E4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география, экология»</w:t>
            </w:r>
          </w:p>
          <w:p w:rsidR="00AA2104" w:rsidRPr="00AA2104" w:rsidRDefault="00AA2104" w:rsidP="00AA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0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Pr="00A87CFA" w:rsidRDefault="00AA2104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597E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04" w:rsidRDefault="00AA2104" w:rsidP="00AA2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E4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экономическая география, краеведение, туризм»</w:t>
            </w:r>
          </w:p>
          <w:p w:rsidR="00AA2104" w:rsidRPr="00AA2104" w:rsidRDefault="00AA2104" w:rsidP="00AA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04">
              <w:rPr>
                <w:rFonts w:ascii="Times New Roman" w:hAnsi="Times New Roman" w:cs="Times New Roman"/>
                <w:sz w:val="24"/>
                <w:szCs w:val="24"/>
              </w:rPr>
              <w:t>Аудитория 121</w:t>
            </w:r>
          </w:p>
          <w:p w:rsidR="007A4BD1" w:rsidRPr="007A4BD1" w:rsidRDefault="007A4BD1" w:rsidP="00597E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87CFA" w:rsidRPr="00D63F5D" w:rsidRDefault="00A87CFA" w:rsidP="00A87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Молодёжная научная школа: </w:t>
            </w:r>
          </w:p>
          <w:p w:rsidR="00A87CFA" w:rsidRPr="00C31494" w:rsidRDefault="00A87CFA" w:rsidP="00A8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5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hyperlink r:id="rId19" w:history="1">
              <w:r w:rsidRPr="00C31494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“Балтийский регион России в ХХ</w:t>
              </w:r>
              <w:proofErr w:type="gramStart"/>
              <w:r w:rsidRPr="00C31494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</w:t>
              </w:r>
              <w:proofErr w:type="gramEnd"/>
              <w:r w:rsidRPr="00C31494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веке: траектории экономического, демографического и территориального развития”</w:t>
              </w:r>
            </w:hyperlink>
            <w:r w:rsidRPr="00C3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D21" w:rsidRDefault="00A87CFA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9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C31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научных работ студентов средних специальных учебных заведений, техникумов и вузов </w:t>
            </w:r>
            <w:r w:rsidRPr="00C314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«Калининградская область в ХХ</w:t>
            </w:r>
            <w:proofErr w:type="gramStart"/>
            <w:r w:rsidRPr="00C314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proofErr w:type="gramEnd"/>
            <w:r w:rsidRPr="00C314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веке: от трансформации до устойчивого развития»</w:t>
            </w:r>
            <w:r w:rsidRPr="00C3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 презентация исследовательских проектов старшеклассников (9-11 классы) «Г</w:t>
            </w:r>
            <w:r w:rsidRPr="00C31494">
              <w:rPr>
                <w:rFonts w:ascii="Times New Roman" w:hAnsi="Times New Roman" w:cs="Times New Roman"/>
                <w:bCs/>
                <w:sz w:val="24"/>
                <w:szCs w:val="24"/>
              </w:rPr>
              <w:t>еография</w:t>
            </w:r>
            <w:r w:rsidRPr="00C31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Калининградской области и вызовы XXI века</w:t>
            </w:r>
            <w:r w:rsidRPr="00C31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C3149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31494">
              <w:rPr>
                <w:rFonts w:ascii="Times New Roman" w:hAnsi="Times New Roman" w:cs="Times New Roman"/>
                <w:sz w:val="24"/>
                <w:szCs w:val="24"/>
              </w:rPr>
              <w:t>– стендовые доклады (очный этап)</w:t>
            </w:r>
          </w:p>
        </w:tc>
      </w:tr>
      <w:tr w:rsidR="00F65906" w:rsidRPr="008B4128" w:rsidTr="00AD58F5">
        <w:trPr>
          <w:trHeight w:val="287"/>
        </w:trPr>
        <w:tc>
          <w:tcPr>
            <w:tcW w:w="11023" w:type="dxa"/>
            <w:gridSpan w:val="3"/>
          </w:tcPr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F65906" w:rsidRPr="00A87CFA" w:rsidRDefault="00F65906" w:rsidP="00F6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F65906" w:rsidRPr="008B4128" w:rsidTr="00561CA1">
        <w:trPr>
          <w:trHeight w:val="1062"/>
        </w:trPr>
        <w:tc>
          <w:tcPr>
            <w:tcW w:w="2185" w:type="dxa"/>
          </w:tcPr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FA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школьников и студентов</w:t>
            </w:r>
          </w:p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827CDD" w:rsidRPr="007A4BD1" w:rsidRDefault="00827CDD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019" w:type="dxa"/>
          </w:tcPr>
          <w:p w:rsidR="00F65906" w:rsidRDefault="00F65906" w:rsidP="00AA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FA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Pr="00A8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906" w:rsidRPr="00A87CFA" w:rsidRDefault="00F65906" w:rsidP="00AA2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FA">
              <w:rPr>
                <w:rFonts w:ascii="Times New Roman" w:hAnsi="Times New Roman" w:cs="Times New Roman"/>
                <w:sz w:val="24"/>
                <w:szCs w:val="24"/>
              </w:rPr>
              <w:t>«Модель Молодежного Правительства Калининградской области</w:t>
            </w:r>
          </w:p>
        </w:tc>
        <w:tc>
          <w:tcPr>
            <w:tcW w:w="4819" w:type="dxa"/>
          </w:tcPr>
          <w:p w:rsidR="00F65906" w:rsidRPr="00A87CFA" w:rsidRDefault="00F65906" w:rsidP="00F659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CF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заседание правительства по теме </w:t>
            </w:r>
            <w:r w:rsidRPr="00C31494">
              <w:rPr>
                <w:rFonts w:ascii="Times New Roman" w:hAnsi="Times New Roman" w:cs="Times New Roman"/>
                <w:sz w:val="24"/>
                <w:szCs w:val="24"/>
              </w:rPr>
              <w:t>«Современное состояние и проблемы устойчивого развития регионов Калининградской области»</w:t>
            </w:r>
          </w:p>
        </w:tc>
      </w:tr>
      <w:tr w:rsidR="00F65906" w:rsidRPr="008B4128" w:rsidTr="00561CA1">
        <w:trPr>
          <w:trHeight w:val="1062"/>
        </w:trPr>
        <w:tc>
          <w:tcPr>
            <w:tcW w:w="2185" w:type="dxa"/>
          </w:tcPr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Секция учителей географии</w:t>
            </w:r>
          </w:p>
          <w:p w:rsidR="00F65906" w:rsidRDefault="00F65906" w:rsidP="000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F65906" w:rsidRPr="00C732A8" w:rsidRDefault="00F65906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121</w:t>
            </w:r>
          </w:p>
        </w:tc>
        <w:tc>
          <w:tcPr>
            <w:tcW w:w="4019" w:type="dxa"/>
          </w:tcPr>
          <w:p w:rsidR="00F65906" w:rsidRPr="00E652B5" w:rsidRDefault="00F65906" w:rsidP="00256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5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География детства: проблемы и перспективы развития исследовательского направления</w:t>
            </w:r>
          </w:p>
          <w:p w:rsidR="00F65906" w:rsidRPr="00E652B5" w:rsidRDefault="00F65906" w:rsidP="00256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5906" w:rsidRPr="00E652B5" w:rsidRDefault="00F65906" w:rsidP="00256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5906" w:rsidRDefault="00F65906" w:rsidP="00256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5906" w:rsidRDefault="00F65906" w:rsidP="00256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5906" w:rsidRPr="00E71EEC" w:rsidRDefault="00F65906" w:rsidP="0025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Географические представления современных детей: по материалам сочинений</w:t>
            </w:r>
          </w:p>
        </w:tc>
        <w:tc>
          <w:tcPr>
            <w:tcW w:w="4819" w:type="dxa"/>
          </w:tcPr>
          <w:p w:rsidR="00F65906" w:rsidRPr="00E71EEC" w:rsidRDefault="00F65906" w:rsidP="005352BC">
            <w:pPr>
              <w:pStyle w:val="TableParagraph"/>
              <w:rPr>
                <w:b/>
              </w:rPr>
            </w:pPr>
            <w:r w:rsidRPr="00E71EEC">
              <w:rPr>
                <w:shd w:val="clear" w:color="auto" w:fill="FFFFFF"/>
              </w:rPr>
              <w:t> </w:t>
            </w:r>
            <w:proofErr w:type="spellStart"/>
            <w:r w:rsidRPr="005352BC">
              <w:rPr>
                <w:b/>
                <w:shd w:val="clear" w:color="auto" w:fill="FFFFFF"/>
                <w:lang w:val="ru-RU"/>
              </w:rPr>
              <w:t>Филипова</w:t>
            </w:r>
            <w:proofErr w:type="spellEnd"/>
            <w:r w:rsidRPr="005352BC">
              <w:rPr>
                <w:b/>
                <w:shd w:val="clear" w:color="auto" w:fill="FFFFFF"/>
                <w:lang w:val="ru-RU"/>
              </w:rPr>
              <w:t xml:space="preserve"> Александра Геннадьевна</w:t>
            </w:r>
            <w:r w:rsidRPr="005352BC">
              <w:rPr>
                <w:shd w:val="clear" w:color="auto" w:fill="FFFFFF"/>
                <w:lang w:val="ru-RU"/>
              </w:rPr>
              <w:t>, доктор социологических наук, доцент, профессор департамента социальных наук ДВФУ, зав.лабораторией комплексных исследований детства ВГУЭС (г</w:t>
            </w:r>
            <w:proofErr w:type="gramStart"/>
            <w:r w:rsidRPr="005352BC">
              <w:rPr>
                <w:shd w:val="clear" w:color="auto" w:fill="FFFFFF"/>
                <w:lang w:val="ru-RU"/>
              </w:rPr>
              <w:t>.В</w:t>
            </w:r>
            <w:proofErr w:type="gramEnd"/>
            <w:r w:rsidRPr="005352BC">
              <w:rPr>
                <w:shd w:val="clear" w:color="auto" w:fill="FFFFFF"/>
                <w:lang w:val="ru-RU"/>
              </w:rPr>
              <w:t>ладивосток),</w:t>
            </w:r>
            <w:r w:rsidRPr="00E71EEC">
              <w:rPr>
                <w:shd w:val="clear" w:color="auto" w:fill="FFFFFF"/>
              </w:rPr>
              <w:t> </w:t>
            </w:r>
            <w:hyperlink r:id="rId20" w:tgtFrame="_blank" w:history="1">
              <w:r w:rsidRPr="00E71EEC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alexgen</w:t>
              </w:r>
              <w:r w:rsidRPr="005352BC">
                <w:rPr>
                  <w:rStyle w:val="ae"/>
                  <w:color w:val="005BD1"/>
                  <w:sz w:val="24"/>
                  <w:szCs w:val="24"/>
                  <w:shd w:val="clear" w:color="auto" w:fill="FFFFFF"/>
                  <w:lang w:val="ru-RU"/>
                </w:rPr>
                <w:t>77@</w:t>
              </w:r>
              <w:r w:rsidRPr="00E71EEC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list</w:t>
              </w:r>
              <w:r w:rsidRPr="005352BC">
                <w:rPr>
                  <w:rStyle w:val="ae"/>
                  <w:color w:val="005BD1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E71EEC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5352BC">
              <w:rPr>
                <w:lang w:val="ru-RU"/>
              </w:rPr>
              <w:br/>
            </w:r>
            <w:r w:rsidR="00071D89" w:rsidRPr="005352BC">
              <w:rPr>
                <w:b/>
                <w:shd w:val="clear" w:color="auto" w:fill="FFFFFF"/>
                <w:lang w:val="ru-RU"/>
              </w:rPr>
              <w:t>Зубова Оксана Геннадьевна</w:t>
            </w:r>
            <w:r w:rsidR="00071D89" w:rsidRPr="005352BC">
              <w:rPr>
                <w:shd w:val="clear" w:color="auto" w:fill="FFFFFF"/>
                <w:lang w:val="ru-RU"/>
              </w:rPr>
              <w:t>, кандидат политических наук, доцент, доцент кафедры методологии социологических исследований МГУ им. М.В. Ломоносова (Москва)</w:t>
            </w:r>
            <w:r w:rsidRPr="005352BC">
              <w:rPr>
                <w:shd w:val="clear" w:color="auto" w:fill="FFFFFF"/>
                <w:lang w:val="ru-RU"/>
              </w:rPr>
              <w:t>,</w:t>
            </w:r>
            <w:r w:rsidRPr="00837D6F">
              <w:rPr>
                <w:shd w:val="clear" w:color="auto" w:fill="FFFFFF"/>
              </w:rPr>
              <w:t> </w:t>
            </w:r>
            <w:hyperlink r:id="rId21" w:tgtFrame="_blank" w:history="1">
              <w:r w:rsidRPr="00837D6F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zubovaoksana</w:t>
              </w:r>
              <w:r w:rsidRPr="005352BC">
                <w:rPr>
                  <w:rStyle w:val="ae"/>
                  <w:color w:val="005BD1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837D6F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bk</w:t>
              </w:r>
              <w:r w:rsidRPr="005352BC">
                <w:rPr>
                  <w:rStyle w:val="ae"/>
                  <w:color w:val="005BD1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837D6F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5352BC">
              <w:rPr>
                <w:lang w:val="ru-RU"/>
              </w:rPr>
              <w:br/>
            </w:r>
            <w:proofErr w:type="spellStart"/>
            <w:r w:rsidRPr="005352BC">
              <w:rPr>
                <w:b/>
                <w:shd w:val="clear" w:color="auto" w:fill="FFFFFF"/>
                <w:lang w:val="ru-RU"/>
              </w:rPr>
              <w:lastRenderedPageBreak/>
              <w:t>Бухтиярова</w:t>
            </w:r>
            <w:proofErr w:type="spellEnd"/>
            <w:r w:rsidRPr="005352BC">
              <w:rPr>
                <w:b/>
                <w:shd w:val="clear" w:color="auto" w:fill="FFFFFF"/>
                <w:lang w:val="ru-RU"/>
              </w:rPr>
              <w:t xml:space="preserve"> Ирина Николаевна</w:t>
            </w:r>
            <w:r w:rsidRPr="005352BC">
              <w:rPr>
                <w:shd w:val="clear" w:color="auto" w:fill="FFFFFF"/>
                <w:lang w:val="ru-RU"/>
              </w:rPr>
              <w:t>, кандидат педагогических наук, старший преподаватель</w:t>
            </w:r>
            <w:r w:rsidRPr="00837D6F">
              <w:rPr>
                <w:shd w:val="clear" w:color="auto" w:fill="FFFFFF"/>
              </w:rPr>
              <w:t> </w:t>
            </w:r>
            <w:r w:rsidRPr="005352BC">
              <w:rPr>
                <w:shd w:val="clear" w:color="auto" w:fill="FFFFFF"/>
                <w:lang w:val="ru-RU"/>
              </w:rPr>
              <w:t xml:space="preserve">кафедры методологии социологических исследований МГУ им. </w:t>
            </w:r>
            <w:r w:rsidRPr="00E71EEC">
              <w:rPr>
                <w:shd w:val="clear" w:color="auto" w:fill="FFFFFF"/>
              </w:rPr>
              <w:t>М.В. Ломоносова (Москва), </w:t>
            </w:r>
            <w:hyperlink r:id="rId22" w:tgtFrame="_blank" w:history="1">
              <w:r w:rsidRPr="00E71EEC">
                <w:rPr>
                  <w:rStyle w:val="ae"/>
                  <w:color w:val="005BD1"/>
                  <w:sz w:val="24"/>
                  <w:szCs w:val="24"/>
                  <w:shd w:val="clear" w:color="auto" w:fill="FFFFFF"/>
                </w:rPr>
                <w:t>ira_irina@mail.ru</w:t>
              </w:r>
            </w:hyperlink>
          </w:p>
        </w:tc>
      </w:tr>
      <w:tr w:rsidR="00F65906" w:rsidRPr="008B4128" w:rsidTr="00561CA1">
        <w:trPr>
          <w:trHeight w:val="1062"/>
        </w:trPr>
        <w:tc>
          <w:tcPr>
            <w:tcW w:w="2185" w:type="dxa"/>
          </w:tcPr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13.10-13.30</w:t>
            </w:r>
          </w:p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F65906" w:rsidRDefault="00F65906" w:rsidP="00F6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6" w:rsidRDefault="00F65906" w:rsidP="00F6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65906" w:rsidRPr="00C732A8" w:rsidRDefault="00F65906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F65906" w:rsidRDefault="00F65906" w:rsidP="0065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Фестиваля</w:t>
            </w:r>
          </w:p>
          <w:p w:rsidR="00654104" w:rsidRDefault="00654104" w:rsidP="0065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04" w:rsidRDefault="008B7A93" w:rsidP="0065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654104" w:rsidRPr="007A4BD1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“Балтийский регион России в ХХ</w:t>
              </w:r>
              <w:proofErr w:type="gramStart"/>
              <w:r w:rsidR="00654104" w:rsidRPr="007A4BD1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</w:t>
              </w:r>
              <w:proofErr w:type="gramEnd"/>
              <w:r w:rsidR="00654104" w:rsidRPr="007A4BD1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веке: траектории экономического, демографического и территориального развития”</w:t>
              </w:r>
            </w:hyperlink>
          </w:p>
          <w:p w:rsidR="00654104" w:rsidRPr="00E71EEC" w:rsidRDefault="00654104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906" w:rsidRPr="008B4128" w:rsidRDefault="00F65906" w:rsidP="00F6590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Часовский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ладимир Иванович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д.г.н.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профессор 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Института природопользования, территориального развития и градостроительства Балтийского федерального университета им. И. Канта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5906" w:rsidRPr="0036086F" w:rsidRDefault="008B7A93" w:rsidP="00F6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65906" w:rsidRPr="003608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prof.chasovsky@mail.ru</w:t>
              </w:r>
            </w:hyperlink>
          </w:p>
          <w:p w:rsidR="00F65906" w:rsidRPr="004B1DDD" w:rsidRDefault="00F65906" w:rsidP="00F659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Крейденко Татьяна Федоровна</w:t>
            </w:r>
          </w:p>
          <w:p w:rsidR="00F65906" w:rsidRPr="00F65906" w:rsidRDefault="00F65906" w:rsidP="00F65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 профиля "Экономика города"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к.г.н., доцент кафедры региональной экономики и географии</w:t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омического факультета РУДН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доцент кафедры "Экономика организации"</w:t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Финансового университета при Правительстве РФ</w:t>
            </w:r>
          </w:p>
          <w:p w:rsidR="00F65906" w:rsidRPr="00E71EEC" w:rsidRDefault="008B7A93" w:rsidP="00F659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F65906" w:rsidRPr="0057274B">
                <w:rPr>
                  <w:rStyle w:val="ae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t.krejdenko@mail.ru</w:t>
              </w:r>
            </w:hyperlink>
          </w:p>
        </w:tc>
      </w:tr>
    </w:tbl>
    <w:p w:rsidR="009338CF" w:rsidRDefault="009338CF" w:rsidP="0093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  <w:lang w:eastAsia="ru-RU"/>
        </w:rPr>
      </w:pPr>
    </w:p>
    <w:p w:rsidR="009338CF" w:rsidRDefault="009338CF" w:rsidP="00520F9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520F9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Оргкомитет Фестиваля</w:t>
      </w:r>
    </w:p>
    <w:p w:rsidR="00520F9D" w:rsidRPr="00520F9D" w:rsidRDefault="00520F9D" w:rsidP="00520F9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Федоров Геннадий Михайлович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 Председатель Оргкомитета, д.г.н., профессор, директор Института природопользования, территориального развития и градостроительства ФГАОУ ВО «БФУ им. И.Канта», Председатель Калининградского областного отделения РГО (г. Калининград)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Часовский Владимир Иванович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 Заместитель Председателя Оргкомитета, д.г.н., профессор кафедры географии, природопользования и пространственного развития ФГАОУ ВО «БФУ им. И.Канта» (</w:t>
      </w:r>
      <w:proofErr w:type="gramStart"/>
      <w:r w:rsidRPr="00520F9D">
        <w:rPr>
          <w:color w:val="000000"/>
          <w:sz w:val="20"/>
          <w:szCs w:val="20"/>
          <w:bdr w:val="none" w:sz="0" w:space="0" w:color="auto" w:frame="1"/>
        </w:rPr>
        <w:t>г</w:t>
      </w:r>
      <w:proofErr w:type="gramEnd"/>
      <w:r w:rsidRPr="00520F9D">
        <w:rPr>
          <w:color w:val="000000"/>
          <w:sz w:val="20"/>
          <w:szCs w:val="20"/>
          <w:bdr w:val="none" w:sz="0" w:space="0" w:color="auto" w:frame="1"/>
        </w:rPr>
        <w:t>. Калининград)</w:t>
      </w:r>
    </w:p>
    <w:p w:rsidR="00520F9D" w:rsidRPr="00520F9D" w:rsidRDefault="00520F9D" w:rsidP="00520F9D">
      <w:pPr>
        <w:pStyle w:val="msonormalmailrucssattributepostfixmailrucssattributepostfix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Ирина Георгиевна</w:t>
      </w:r>
      <w:r w:rsidRPr="00520F9D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rStyle w:val="a8"/>
          <w:color w:val="000000"/>
          <w:sz w:val="20"/>
          <w:szCs w:val="20"/>
        </w:rPr>
        <w:t>Федорова</w:t>
      </w:r>
      <w:r w:rsidRPr="00520F9D">
        <w:rPr>
          <w:rStyle w:val="apple-converted-space"/>
          <w:color w:val="000000"/>
          <w:sz w:val="20"/>
          <w:szCs w:val="20"/>
        </w:rPr>
        <w:t> </w:t>
      </w:r>
      <w:r w:rsidRPr="00520F9D">
        <w:rPr>
          <w:color w:val="000000"/>
          <w:sz w:val="20"/>
          <w:szCs w:val="20"/>
        </w:rPr>
        <w:t>-</w:t>
      </w:r>
      <w:r w:rsidRPr="00520F9D">
        <w:rPr>
          <w:rStyle w:val="apple-converted-space"/>
          <w:color w:val="000000"/>
          <w:sz w:val="20"/>
          <w:szCs w:val="20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Секретарь Оргкомитета,</w:t>
      </w:r>
      <w:r w:rsidRPr="00520F9D">
        <w:rPr>
          <w:rStyle w:val="apple-converted-space"/>
          <w:color w:val="000000"/>
          <w:sz w:val="20"/>
          <w:szCs w:val="20"/>
        </w:rPr>
        <w:t> </w:t>
      </w:r>
      <w:r w:rsidRPr="00520F9D">
        <w:rPr>
          <w:color w:val="000000"/>
          <w:sz w:val="20"/>
          <w:szCs w:val="20"/>
        </w:rPr>
        <w:t xml:space="preserve">ведущий </w:t>
      </w:r>
      <w:proofErr w:type="spellStart"/>
      <w:r w:rsidRPr="00520F9D">
        <w:rPr>
          <w:color w:val="000000"/>
          <w:sz w:val="20"/>
          <w:szCs w:val="20"/>
        </w:rPr>
        <w:t>документовед</w:t>
      </w:r>
      <w:r w:rsidRPr="00520F9D">
        <w:rPr>
          <w:color w:val="000000"/>
          <w:sz w:val="20"/>
          <w:szCs w:val="20"/>
          <w:bdr w:val="none" w:sz="0" w:space="0" w:color="auto" w:frame="1"/>
        </w:rPr>
        <w:t>Института</w:t>
      </w:r>
      <w:proofErr w:type="spellEnd"/>
      <w:r w:rsidRPr="00520F9D">
        <w:rPr>
          <w:color w:val="000000"/>
          <w:sz w:val="20"/>
          <w:szCs w:val="20"/>
          <w:bdr w:val="none" w:sz="0" w:space="0" w:color="auto" w:frame="1"/>
        </w:rPr>
        <w:t xml:space="preserve"> природопользования, территориального развития и градостроительства ФГАОУ ВО «БФУ им. И.Канта» (</w:t>
      </w:r>
      <w:proofErr w:type="gramStart"/>
      <w:r w:rsidRPr="00520F9D">
        <w:rPr>
          <w:color w:val="000000"/>
          <w:sz w:val="20"/>
          <w:szCs w:val="20"/>
          <w:bdr w:val="none" w:sz="0" w:space="0" w:color="auto" w:frame="1"/>
        </w:rPr>
        <w:t>г</w:t>
      </w:r>
      <w:proofErr w:type="gramEnd"/>
      <w:r w:rsidRPr="00520F9D">
        <w:rPr>
          <w:color w:val="000000"/>
          <w:sz w:val="20"/>
          <w:szCs w:val="20"/>
          <w:bdr w:val="none" w:sz="0" w:space="0" w:color="auto" w:frame="1"/>
        </w:rPr>
        <w:t>. Калининград)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Антипова Екатерина Анатольевна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 д.г.н., профессор, заведующая кафедрой экономической географии зарубежных стран Белорусского государственного университета (</w:t>
      </w:r>
      <w:proofErr w:type="gramStart"/>
      <w:r w:rsidRPr="00520F9D">
        <w:rPr>
          <w:color w:val="000000"/>
          <w:sz w:val="20"/>
          <w:szCs w:val="20"/>
          <w:bdr w:val="none" w:sz="0" w:space="0" w:color="auto" w:frame="1"/>
        </w:rPr>
        <w:t>г</w:t>
      </w:r>
      <w:proofErr w:type="gramEnd"/>
      <w:r w:rsidRPr="00520F9D">
        <w:rPr>
          <w:color w:val="000000"/>
          <w:sz w:val="20"/>
          <w:szCs w:val="20"/>
          <w:bdr w:val="none" w:sz="0" w:space="0" w:color="auto" w:frame="1"/>
        </w:rPr>
        <w:t>. Минск, Республика Беларусь)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Родионова Ирина Александровна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 д.г.н., профессор кафедры региональной экономики и географии ФГБОУОВО «Российский университет дружбы народов» (</w:t>
      </w:r>
      <w:proofErr w:type="gramStart"/>
      <w:r w:rsidRPr="00520F9D">
        <w:rPr>
          <w:color w:val="000000"/>
          <w:sz w:val="20"/>
          <w:szCs w:val="20"/>
          <w:bdr w:val="none" w:sz="0" w:space="0" w:color="auto" w:frame="1"/>
        </w:rPr>
        <w:t>г</w:t>
      </w:r>
      <w:proofErr w:type="gramEnd"/>
      <w:r w:rsidRPr="00520F9D">
        <w:rPr>
          <w:color w:val="000000"/>
          <w:sz w:val="20"/>
          <w:szCs w:val="20"/>
          <w:bdr w:val="none" w:sz="0" w:space="0" w:color="auto" w:frame="1"/>
        </w:rPr>
        <w:t>. Москва)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Илиева</w:t>
      </w:r>
      <w:proofErr w:type="spellEnd"/>
      <w:r w:rsidRPr="00520F9D">
        <w:rPr>
          <w:rStyle w:val="a8"/>
          <w:color w:val="000000"/>
          <w:sz w:val="20"/>
          <w:szCs w:val="20"/>
          <w:shd w:val="clear" w:color="auto" w:fill="FFFFFF"/>
        </w:rPr>
        <w:t xml:space="preserve"> Маргарита</w:t>
      </w:r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0F9D">
        <w:rPr>
          <w:color w:val="000000"/>
          <w:sz w:val="20"/>
          <w:szCs w:val="20"/>
          <w:shd w:val="clear" w:color="auto" w:fill="FFFFFF"/>
        </w:rPr>
        <w:t>– доктор наук, профессор кафедры социально-экономической географии Университета Казимира Великого (</w:t>
      </w:r>
      <w:proofErr w:type="gramStart"/>
      <w:r w:rsidRPr="00520F9D">
        <w:rPr>
          <w:color w:val="000000"/>
          <w:sz w:val="20"/>
          <w:szCs w:val="20"/>
          <w:shd w:val="clear" w:color="auto" w:fill="FFFFFF"/>
        </w:rPr>
        <w:t>г</w:t>
      </w:r>
      <w:proofErr w:type="gramEnd"/>
      <w:r w:rsidRPr="00520F9D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Быдгощ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 xml:space="preserve">, Республика Польша - 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Uniwersytet</w:t>
      </w:r>
      <w:proofErr w:type="spellEnd"/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Kazimierza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Wielkiego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Bydgoszcz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>)).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Райко</w:t>
      </w:r>
      <w:proofErr w:type="spellEnd"/>
      <w:r w:rsidRPr="00520F9D">
        <w:rPr>
          <w:rStyle w:val="a8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Гнято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>–</w:t>
      </w:r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gramStart"/>
      <w:r w:rsidRPr="00520F9D">
        <w:rPr>
          <w:color w:val="000000"/>
          <w:sz w:val="20"/>
          <w:szCs w:val="20"/>
          <w:shd w:val="clear" w:color="auto" w:fill="FFFFFF"/>
        </w:rPr>
        <w:t>до</w:t>
      </w:r>
      <w:proofErr w:type="gramEnd"/>
      <w:r w:rsidRPr="00520F9D">
        <w:rPr>
          <w:color w:val="000000"/>
          <w:sz w:val="20"/>
          <w:szCs w:val="20"/>
          <w:shd w:val="clear" w:color="auto" w:fill="FFFFFF"/>
        </w:rPr>
        <w:t>ктор географических наук, профессор, Президент Географического общества Республики Сербской (г. Баня-Лука, Республика Сербская, Босния и Герцеговина)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Нюсупова</w:t>
      </w:r>
      <w:proofErr w:type="spellEnd"/>
      <w:r w:rsidRPr="00520F9D">
        <w:rPr>
          <w:rStyle w:val="a8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Гульнара</w:t>
      </w:r>
      <w:proofErr w:type="spellEnd"/>
      <w:r w:rsidRPr="00520F9D">
        <w:rPr>
          <w:rStyle w:val="a8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0F9D">
        <w:rPr>
          <w:rStyle w:val="a8"/>
          <w:color w:val="000000"/>
          <w:sz w:val="20"/>
          <w:szCs w:val="20"/>
          <w:shd w:val="clear" w:color="auto" w:fill="FFFFFF"/>
        </w:rPr>
        <w:t>Нурмухамедовна</w:t>
      </w:r>
      <w:proofErr w:type="spellEnd"/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0F9D">
        <w:rPr>
          <w:color w:val="000000"/>
          <w:sz w:val="20"/>
          <w:szCs w:val="20"/>
          <w:shd w:val="clear" w:color="auto" w:fill="FFFFFF"/>
        </w:rPr>
        <w:t>–</w:t>
      </w:r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0F9D">
        <w:rPr>
          <w:color w:val="000000"/>
          <w:sz w:val="20"/>
          <w:szCs w:val="20"/>
          <w:shd w:val="clear" w:color="auto" w:fill="FFFFFF"/>
        </w:rPr>
        <w:t xml:space="preserve">заведующая кафедрой географии, землеустройства и кадастра д.г.н., профессор факультета географии и природопользования Казахского национального университета имени 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Аль-Фараби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 xml:space="preserve"> (г. </w:t>
      </w:r>
      <w:proofErr w:type="spellStart"/>
      <w:r w:rsidRPr="00520F9D">
        <w:rPr>
          <w:color w:val="000000"/>
          <w:sz w:val="20"/>
          <w:szCs w:val="20"/>
          <w:shd w:val="clear" w:color="auto" w:fill="FFFFFF"/>
        </w:rPr>
        <w:t>Алматы</w:t>
      </w:r>
      <w:proofErr w:type="spellEnd"/>
      <w:r w:rsidRPr="00520F9D">
        <w:rPr>
          <w:color w:val="000000"/>
          <w:sz w:val="20"/>
          <w:szCs w:val="20"/>
          <w:shd w:val="clear" w:color="auto" w:fill="FFFFFF"/>
        </w:rPr>
        <w:t>, Республика Казахстан)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Крейденко Татьяна Федоровна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shd w:val="clear" w:color="auto" w:fill="FFFFFF"/>
        </w:rPr>
        <w:t>к.г.н., доцент кафедры региональной экономики и географии экономического факультета</w:t>
      </w:r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ФГБОУОВО «Российский университет дружбы народов»</w:t>
      </w:r>
      <w:proofErr w:type="gramStart"/>
      <w:r w:rsidRPr="00520F9D">
        <w:rPr>
          <w:color w:val="000000"/>
          <w:sz w:val="20"/>
          <w:szCs w:val="20"/>
          <w:shd w:val="clear" w:color="auto" w:fill="FFFFFF"/>
        </w:rPr>
        <w:t>,к</w:t>
      </w:r>
      <w:proofErr w:type="gramEnd"/>
      <w:r w:rsidRPr="00520F9D">
        <w:rPr>
          <w:color w:val="000000"/>
          <w:sz w:val="20"/>
          <w:szCs w:val="20"/>
          <w:shd w:val="clear" w:color="auto" w:fill="FFFFFF"/>
        </w:rPr>
        <w:t>оординатор профиля "Экономика города"</w:t>
      </w:r>
      <w:r w:rsidRPr="00520F9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(г. Москва)</w:t>
      </w:r>
    </w:p>
    <w:p w:rsidR="00520F9D" w:rsidRPr="00520F9D" w:rsidRDefault="00520F9D" w:rsidP="00520F9D">
      <w:pPr>
        <w:pStyle w:val="msonormalmailrucssattributepostfix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520F9D">
        <w:rPr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rStyle w:val="a8"/>
          <w:color w:val="000000"/>
          <w:sz w:val="20"/>
          <w:szCs w:val="20"/>
          <w:bdr w:val="none" w:sz="0" w:space="0" w:color="auto" w:frame="1"/>
        </w:rPr>
        <w:t>Бурова О.В.</w:t>
      </w:r>
      <w:r w:rsidRPr="00520F9D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 w:rsidRPr="00520F9D">
        <w:rPr>
          <w:color w:val="000000"/>
          <w:sz w:val="20"/>
          <w:szCs w:val="20"/>
          <w:bdr w:val="none" w:sz="0" w:space="0" w:color="auto" w:frame="1"/>
        </w:rPr>
        <w:t>– Руководитель научно-исследовательского отдела природоведческих дисциплин ФГБУК «Государственный военно-исторический и природный музей-заповедник «Куликово поле» (</w:t>
      </w:r>
      <w:proofErr w:type="gramStart"/>
      <w:r w:rsidRPr="00520F9D">
        <w:rPr>
          <w:color w:val="000000"/>
          <w:sz w:val="20"/>
          <w:szCs w:val="20"/>
          <w:bdr w:val="none" w:sz="0" w:space="0" w:color="auto" w:frame="1"/>
        </w:rPr>
        <w:t>г</w:t>
      </w:r>
      <w:proofErr w:type="gramEnd"/>
      <w:r w:rsidRPr="00520F9D">
        <w:rPr>
          <w:color w:val="000000"/>
          <w:sz w:val="20"/>
          <w:szCs w:val="20"/>
          <w:bdr w:val="none" w:sz="0" w:space="0" w:color="auto" w:frame="1"/>
        </w:rPr>
        <w:t>. Тула)</w:t>
      </w:r>
    </w:p>
    <w:p w:rsidR="009338CF" w:rsidRPr="00520F9D" w:rsidRDefault="009338CF" w:rsidP="00520F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520F9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Амвросьева Л.В.</w:t>
      </w:r>
      <w:r w:rsidRPr="00520F9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– методист кафедры ЕМД Калининградского областного института развития образования</w:t>
      </w:r>
    </w:p>
    <w:p w:rsidR="00520F9D" w:rsidRDefault="00520F9D" w:rsidP="00520F9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25369" w:rsidRPr="00520F9D" w:rsidRDefault="00225369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20F9D">
        <w:rPr>
          <w:rFonts w:ascii="Times New Roman" w:hAnsi="Times New Roman" w:cs="Times New Roman"/>
          <w:b/>
          <w:i/>
          <w:sz w:val="18"/>
          <w:szCs w:val="18"/>
        </w:rPr>
        <w:t xml:space="preserve">Контактная информация: </w:t>
      </w:r>
    </w:p>
    <w:p w:rsidR="00225369" w:rsidRPr="00520F9D" w:rsidRDefault="00225369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>Институт природопользования, территориального развития и градостроительства БФУ им. И. Канта</w:t>
      </w:r>
    </w:p>
    <w:p w:rsidR="00225369" w:rsidRPr="00520F9D" w:rsidRDefault="00225369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 xml:space="preserve">Адрес: 236000, Калининград, ул. </w:t>
      </w:r>
      <w:proofErr w:type="gramStart"/>
      <w:r w:rsidRPr="00520F9D">
        <w:rPr>
          <w:rFonts w:ascii="Times New Roman" w:hAnsi="Times New Roman" w:cs="Times New Roman"/>
          <w:sz w:val="18"/>
          <w:szCs w:val="18"/>
        </w:rPr>
        <w:t>Зоологическая</w:t>
      </w:r>
      <w:proofErr w:type="gramEnd"/>
      <w:r w:rsidRPr="00520F9D">
        <w:rPr>
          <w:rFonts w:ascii="Times New Roman" w:hAnsi="Times New Roman" w:cs="Times New Roman"/>
          <w:sz w:val="18"/>
          <w:szCs w:val="18"/>
        </w:rPr>
        <w:t>, 2, Телефон дирекции: +7 (4012) 313-350</w:t>
      </w:r>
      <w:r w:rsidR="0014078B" w:rsidRPr="00520F9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0F9D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520F9D">
        <w:rPr>
          <w:rFonts w:ascii="Times New Roman" w:hAnsi="Times New Roman" w:cs="Times New Roman"/>
          <w:sz w:val="18"/>
          <w:szCs w:val="18"/>
        </w:rPr>
        <w:t xml:space="preserve">: </w:t>
      </w:r>
      <w:hyperlink r:id="rId26" w:history="1">
        <w:r w:rsidRPr="00520F9D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GFedorov@kantiana.ru</w:t>
        </w:r>
      </w:hyperlink>
    </w:p>
    <w:p w:rsidR="00520F9D" w:rsidRPr="00520F9D" w:rsidRDefault="00520F9D" w:rsidP="00520F9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>Контактное лицо Фестиваля – Часовский Владимир Иванович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20F9D">
        <w:rPr>
          <w:rFonts w:ascii="Times New Roman" w:hAnsi="Times New Roman" w:cs="Times New Roman"/>
          <w:sz w:val="18"/>
          <w:szCs w:val="18"/>
        </w:rPr>
        <w:t>-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20F9D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520F9D">
        <w:rPr>
          <w:rFonts w:ascii="Times New Roman" w:hAnsi="Times New Roman" w:cs="Times New Roman"/>
          <w:sz w:val="18"/>
          <w:szCs w:val="18"/>
          <w:lang w:val="en-US"/>
        </w:rPr>
        <w:t>prof</w:t>
      </w:r>
      <w:proofErr w:type="spellEnd"/>
      <w:r w:rsidRPr="00520F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20F9D">
        <w:rPr>
          <w:rFonts w:ascii="Times New Roman" w:hAnsi="Times New Roman" w:cs="Times New Roman"/>
          <w:sz w:val="18"/>
          <w:szCs w:val="18"/>
          <w:lang w:val="en-US"/>
        </w:rPr>
        <w:t>chasovsky</w:t>
      </w:r>
      <w:proofErr w:type="spellEnd"/>
      <w:r w:rsidRPr="00520F9D">
        <w:rPr>
          <w:rFonts w:ascii="Times New Roman" w:hAnsi="Times New Roman" w:cs="Times New Roman"/>
          <w:sz w:val="18"/>
          <w:szCs w:val="18"/>
        </w:rPr>
        <w:t>@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20F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20F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520F9D">
        <w:rPr>
          <w:rFonts w:ascii="Times New Roman" w:hAnsi="Times New Roman" w:cs="Times New Roman"/>
          <w:sz w:val="18"/>
          <w:szCs w:val="18"/>
        </w:rPr>
        <w:t xml:space="preserve">;   </w:t>
      </w:r>
      <w:proofErr w:type="spellStart"/>
      <w:r w:rsidRPr="00520F9D">
        <w:rPr>
          <w:rFonts w:ascii="Times New Roman" w:hAnsi="Times New Roman" w:cs="Times New Roman"/>
          <w:sz w:val="18"/>
          <w:szCs w:val="18"/>
          <w:lang w:val="en-US"/>
        </w:rPr>
        <w:t>chassovsky</w:t>
      </w:r>
      <w:proofErr w:type="spellEnd"/>
      <w:r w:rsidRPr="00520F9D">
        <w:rPr>
          <w:rFonts w:ascii="Times New Roman" w:hAnsi="Times New Roman" w:cs="Times New Roman"/>
          <w:sz w:val="18"/>
          <w:szCs w:val="18"/>
        </w:rPr>
        <w:t>@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rambler</w:t>
      </w:r>
      <w:r w:rsidRPr="00520F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20F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520F9D" w:rsidRDefault="00520F9D" w:rsidP="00520F9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>телефон: 8911073903</w:t>
      </w:r>
    </w:p>
    <w:p w:rsidR="00520F9D" w:rsidRDefault="00520F9D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25369" w:rsidRPr="00520F9D" w:rsidRDefault="00225369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>Калининградский областной институт развития образования</w:t>
      </w:r>
      <w:r w:rsidR="00520F9D">
        <w:rPr>
          <w:rFonts w:ascii="Times New Roman" w:hAnsi="Times New Roman" w:cs="Times New Roman"/>
          <w:sz w:val="18"/>
          <w:szCs w:val="18"/>
        </w:rPr>
        <w:t xml:space="preserve"> </w:t>
      </w:r>
      <w:r w:rsidRPr="00520F9D">
        <w:rPr>
          <w:rFonts w:ascii="Times New Roman" w:hAnsi="Times New Roman" w:cs="Times New Roman"/>
          <w:sz w:val="18"/>
          <w:szCs w:val="18"/>
        </w:rPr>
        <w:t xml:space="preserve">Адрес: 236016, г. Калининград, ул. </w:t>
      </w:r>
      <w:proofErr w:type="gramStart"/>
      <w:r w:rsidRPr="00520F9D">
        <w:rPr>
          <w:rFonts w:ascii="Times New Roman" w:hAnsi="Times New Roman" w:cs="Times New Roman"/>
          <w:sz w:val="18"/>
          <w:szCs w:val="18"/>
        </w:rPr>
        <w:t>Томская</w:t>
      </w:r>
      <w:proofErr w:type="gramEnd"/>
      <w:r w:rsidRPr="00520F9D">
        <w:rPr>
          <w:rFonts w:ascii="Times New Roman" w:hAnsi="Times New Roman" w:cs="Times New Roman"/>
          <w:sz w:val="18"/>
          <w:szCs w:val="18"/>
        </w:rPr>
        <w:t>, 19.</w:t>
      </w:r>
    </w:p>
    <w:p w:rsidR="00C2131D" w:rsidRPr="00520F9D" w:rsidRDefault="00225369" w:rsidP="009D696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F9D">
        <w:rPr>
          <w:rFonts w:ascii="Times New Roman" w:hAnsi="Times New Roman" w:cs="Times New Roman"/>
          <w:sz w:val="18"/>
          <w:szCs w:val="18"/>
        </w:rPr>
        <w:t xml:space="preserve">Телефон (факс) приемной: +7 (4012) 578-301   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20F9D">
        <w:rPr>
          <w:rFonts w:ascii="Times New Roman" w:hAnsi="Times New Roman" w:cs="Times New Roman"/>
          <w:sz w:val="18"/>
          <w:szCs w:val="18"/>
        </w:rPr>
        <w:t>-</w:t>
      </w:r>
      <w:r w:rsidRPr="00520F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20F9D">
        <w:rPr>
          <w:rFonts w:ascii="Times New Roman" w:hAnsi="Times New Roman" w:cs="Times New Roman"/>
          <w:sz w:val="18"/>
          <w:szCs w:val="18"/>
        </w:rPr>
        <w:t xml:space="preserve">: </w:t>
      </w:r>
      <w:hyperlink r:id="rId27" w:history="1">
        <w:r w:rsidR="00C2131D" w:rsidRPr="00520F9D">
          <w:rPr>
            <w:rStyle w:val="ae"/>
            <w:sz w:val="18"/>
            <w:szCs w:val="18"/>
            <w:lang w:val="en-US"/>
          </w:rPr>
          <w:t>kemd</w:t>
        </w:r>
        <w:r w:rsidR="00C2131D" w:rsidRPr="00520F9D">
          <w:rPr>
            <w:rStyle w:val="ae"/>
            <w:sz w:val="18"/>
            <w:szCs w:val="18"/>
          </w:rPr>
          <w:t>53@</w:t>
        </w:r>
        <w:r w:rsidR="00C2131D" w:rsidRPr="00520F9D">
          <w:rPr>
            <w:rStyle w:val="ae"/>
            <w:sz w:val="18"/>
            <w:szCs w:val="18"/>
            <w:lang w:val="en-US"/>
          </w:rPr>
          <w:t>mail</w:t>
        </w:r>
        <w:r w:rsidR="00C2131D" w:rsidRPr="00520F9D">
          <w:rPr>
            <w:rStyle w:val="ae"/>
            <w:sz w:val="18"/>
            <w:szCs w:val="18"/>
          </w:rPr>
          <w:t>.</w:t>
        </w:r>
        <w:r w:rsidR="00C2131D" w:rsidRPr="00520F9D">
          <w:rPr>
            <w:rStyle w:val="ae"/>
            <w:sz w:val="18"/>
            <w:szCs w:val="18"/>
            <w:lang w:val="en-US"/>
          </w:rPr>
          <w:t>ru</w:t>
        </w:r>
      </w:hyperlink>
    </w:p>
    <w:sectPr w:rsidR="00C2131D" w:rsidRPr="00520F9D" w:rsidSect="00CD1A9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0C" w:rsidRDefault="00DC600C" w:rsidP="003914AA">
      <w:pPr>
        <w:spacing w:after="0" w:line="240" w:lineRule="auto"/>
      </w:pPr>
      <w:r>
        <w:separator/>
      </w:r>
    </w:p>
  </w:endnote>
  <w:endnote w:type="continuationSeparator" w:id="0">
    <w:p w:rsidR="00DC600C" w:rsidRDefault="00DC600C" w:rsidP="003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0C" w:rsidRDefault="00DC600C" w:rsidP="003914AA">
      <w:pPr>
        <w:spacing w:after="0" w:line="240" w:lineRule="auto"/>
      </w:pPr>
      <w:r>
        <w:separator/>
      </w:r>
    </w:p>
  </w:footnote>
  <w:footnote w:type="continuationSeparator" w:id="0">
    <w:p w:rsidR="00DC600C" w:rsidRDefault="00DC600C" w:rsidP="0039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5pt;height:37.5pt;visibility:visible;mso-wrap-style:square" o:bullet="t">
        <v:imagedata r:id="rId1" o:title="экозащита э"/>
      </v:shape>
    </w:pict>
  </w:numPicBullet>
  <w:abstractNum w:abstractNumId="0">
    <w:nsid w:val="11FD5CE3"/>
    <w:multiLevelType w:val="hybridMultilevel"/>
    <w:tmpl w:val="C7BCF642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5D1"/>
    <w:multiLevelType w:val="hybridMultilevel"/>
    <w:tmpl w:val="CC94D122"/>
    <w:lvl w:ilvl="0" w:tplc="DAA23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6DD4"/>
    <w:multiLevelType w:val="hybridMultilevel"/>
    <w:tmpl w:val="3418E848"/>
    <w:lvl w:ilvl="0" w:tplc="3D8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53D47"/>
    <w:multiLevelType w:val="hybridMultilevel"/>
    <w:tmpl w:val="E8605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3553"/>
    <w:multiLevelType w:val="hybridMultilevel"/>
    <w:tmpl w:val="C7BCF642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4935"/>
    <w:multiLevelType w:val="hybridMultilevel"/>
    <w:tmpl w:val="FB70A990"/>
    <w:lvl w:ilvl="0" w:tplc="E2DCA04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D1D474C"/>
    <w:multiLevelType w:val="hybridMultilevel"/>
    <w:tmpl w:val="DED2BE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54675"/>
    <w:multiLevelType w:val="hybridMultilevel"/>
    <w:tmpl w:val="721282F0"/>
    <w:lvl w:ilvl="0" w:tplc="ABB02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E4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47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18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AFF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C2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8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64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63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B1DA7"/>
    <w:multiLevelType w:val="hybridMultilevel"/>
    <w:tmpl w:val="E0AE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B6BD0"/>
    <w:multiLevelType w:val="hybridMultilevel"/>
    <w:tmpl w:val="7BDE81E4"/>
    <w:lvl w:ilvl="0" w:tplc="0DB4F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5E0133"/>
    <w:multiLevelType w:val="hybridMultilevel"/>
    <w:tmpl w:val="2CA07F44"/>
    <w:lvl w:ilvl="0" w:tplc="04190009">
      <w:start w:val="1"/>
      <w:numFmt w:val="bullet"/>
      <w:lvlText w:val=""/>
      <w:lvlJc w:val="left"/>
      <w:pPr>
        <w:ind w:left="7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1">
    <w:nsid w:val="5F1A3160"/>
    <w:multiLevelType w:val="hybridMultilevel"/>
    <w:tmpl w:val="25AC821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51842"/>
    <w:multiLevelType w:val="hybridMultilevel"/>
    <w:tmpl w:val="7B7CE378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24EFE"/>
    <w:multiLevelType w:val="hybridMultilevel"/>
    <w:tmpl w:val="38466514"/>
    <w:lvl w:ilvl="0" w:tplc="04190009">
      <w:start w:val="1"/>
      <w:numFmt w:val="bullet"/>
      <w:lvlText w:val="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7E124A98"/>
    <w:multiLevelType w:val="multilevel"/>
    <w:tmpl w:val="DE0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3B1"/>
    <w:rsid w:val="00003F07"/>
    <w:rsid w:val="00004CDC"/>
    <w:rsid w:val="0000544A"/>
    <w:rsid w:val="00005518"/>
    <w:rsid w:val="000061D2"/>
    <w:rsid w:val="00013A07"/>
    <w:rsid w:val="000309C9"/>
    <w:rsid w:val="00030F17"/>
    <w:rsid w:val="00042992"/>
    <w:rsid w:val="0005379D"/>
    <w:rsid w:val="000565AA"/>
    <w:rsid w:val="000606E1"/>
    <w:rsid w:val="00067C2D"/>
    <w:rsid w:val="00071D89"/>
    <w:rsid w:val="00072170"/>
    <w:rsid w:val="00074EDB"/>
    <w:rsid w:val="0008371A"/>
    <w:rsid w:val="0008378F"/>
    <w:rsid w:val="00086C85"/>
    <w:rsid w:val="0008738D"/>
    <w:rsid w:val="000B3C0D"/>
    <w:rsid w:val="000B3D88"/>
    <w:rsid w:val="000B4E1A"/>
    <w:rsid w:val="000C3432"/>
    <w:rsid w:val="000C5496"/>
    <w:rsid w:val="000D2A15"/>
    <w:rsid w:val="000D383E"/>
    <w:rsid w:val="000E497D"/>
    <w:rsid w:val="000F4E87"/>
    <w:rsid w:val="000F676E"/>
    <w:rsid w:val="0010678F"/>
    <w:rsid w:val="00107401"/>
    <w:rsid w:val="00111628"/>
    <w:rsid w:val="001149D1"/>
    <w:rsid w:val="001153F9"/>
    <w:rsid w:val="00137CFC"/>
    <w:rsid w:val="0014078B"/>
    <w:rsid w:val="001427BC"/>
    <w:rsid w:val="00161112"/>
    <w:rsid w:val="001628DB"/>
    <w:rsid w:val="0016426E"/>
    <w:rsid w:val="00164728"/>
    <w:rsid w:val="00165B95"/>
    <w:rsid w:val="00172B76"/>
    <w:rsid w:val="00175145"/>
    <w:rsid w:val="00175482"/>
    <w:rsid w:val="001854B1"/>
    <w:rsid w:val="00191A03"/>
    <w:rsid w:val="001953A4"/>
    <w:rsid w:val="001C04B7"/>
    <w:rsid w:val="001C5FA7"/>
    <w:rsid w:val="001D4E2A"/>
    <w:rsid w:val="001E0641"/>
    <w:rsid w:val="001E702E"/>
    <w:rsid w:val="001F2929"/>
    <w:rsid w:val="00203C3F"/>
    <w:rsid w:val="0020513A"/>
    <w:rsid w:val="00214985"/>
    <w:rsid w:val="0022093B"/>
    <w:rsid w:val="00221703"/>
    <w:rsid w:val="002248BA"/>
    <w:rsid w:val="00225232"/>
    <w:rsid w:val="00225369"/>
    <w:rsid w:val="002266D0"/>
    <w:rsid w:val="0022716A"/>
    <w:rsid w:val="00240044"/>
    <w:rsid w:val="00250F32"/>
    <w:rsid w:val="0025254D"/>
    <w:rsid w:val="0027214D"/>
    <w:rsid w:val="00273283"/>
    <w:rsid w:val="00273A63"/>
    <w:rsid w:val="00280256"/>
    <w:rsid w:val="002828D5"/>
    <w:rsid w:val="00293664"/>
    <w:rsid w:val="00294F08"/>
    <w:rsid w:val="002A2551"/>
    <w:rsid w:val="002B4721"/>
    <w:rsid w:val="002D7C8A"/>
    <w:rsid w:val="002E4410"/>
    <w:rsid w:val="002E5D75"/>
    <w:rsid w:val="002F1BB7"/>
    <w:rsid w:val="002F51F8"/>
    <w:rsid w:val="00301ADE"/>
    <w:rsid w:val="0031070F"/>
    <w:rsid w:val="00315679"/>
    <w:rsid w:val="0033475A"/>
    <w:rsid w:val="00347C41"/>
    <w:rsid w:val="00353336"/>
    <w:rsid w:val="00354139"/>
    <w:rsid w:val="0035609E"/>
    <w:rsid w:val="0036086F"/>
    <w:rsid w:val="00361012"/>
    <w:rsid w:val="003622B6"/>
    <w:rsid w:val="00363B2C"/>
    <w:rsid w:val="00363FA9"/>
    <w:rsid w:val="00364ACE"/>
    <w:rsid w:val="00375EF1"/>
    <w:rsid w:val="0038007D"/>
    <w:rsid w:val="00380E0F"/>
    <w:rsid w:val="003846CD"/>
    <w:rsid w:val="003914AA"/>
    <w:rsid w:val="00397492"/>
    <w:rsid w:val="003A23B9"/>
    <w:rsid w:val="003B0E59"/>
    <w:rsid w:val="003B1D21"/>
    <w:rsid w:val="003C126F"/>
    <w:rsid w:val="003C19B3"/>
    <w:rsid w:val="003C3251"/>
    <w:rsid w:val="003D31FA"/>
    <w:rsid w:val="003E38E3"/>
    <w:rsid w:val="003E5E90"/>
    <w:rsid w:val="003F1A44"/>
    <w:rsid w:val="003F3C75"/>
    <w:rsid w:val="00423CBE"/>
    <w:rsid w:val="00431DA6"/>
    <w:rsid w:val="00440043"/>
    <w:rsid w:val="00441AE9"/>
    <w:rsid w:val="00454145"/>
    <w:rsid w:val="00461BE4"/>
    <w:rsid w:val="00462ACA"/>
    <w:rsid w:val="004659F1"/>
    <w:rsid w:val="00476635"/>
    <w:rsid w:val="00476D89"/>
    <w:rsid w:val="004800D8"/>
    <w:rsid w:val="0048319D"/>
    <w:rsid w:val="00483D84"/>
    <w:rsid w:val="004841F5"/>
    <w:rsid w:val="00490880"/>
    <w:rsid w:val="00492E5E"/>
    <w:rsid w:val="004A23B0"/>
    <w:rsid w:val="004A2E65"/>
    <w:rsid w:val="004A424F"/>
    <w:rsid w:val="004A633D"/>
    <w:rsid w:val="004A6C7A"/>
    <w:rsid w:val="004A744D"/>
    <w:rsid w:val="004B1DDD"/>
    <w:rsid w:val="004C465C"/>
    <w:rsid w:val="004D7561"/>
    <w:rsid w:val="004E0A37"/>
    <w:rsid w:val="004E2570"/>
    <w:rsid w:val="004E463A"/>
    <w:rsid w:val="004E68D0"/>
    <w:rsid w:val="004F08BD"/>
    <w:rsid w:val="004F6C02"/>
    <w:rsid w:val="004F7AB4"/>
    <w:rsid w:val="004F7F76"/>
    <w:rsid w:val="0050753A"/>
    <w:rsid w:val="00510717"/>
    <w:rsid w:val="00512CB4"/>
    <w:rsid w:val="0051417A"/>
    <w:rsid w:val="005141AC"/>
    <w:rsid w:val="005151E2"/>
    <w:rsid w:val="00520F9D"/>
    <w:rsid w:val="00521AF0"/>
    <w:rsid w:val="005272BE"/>
    <w:rsid w:val="005319C0"/>
    <w:rsid w:val="005352BC"/>
    <w:rsid w:val="00535DBE"/>
    <w:rsid w:val="00545C29"/>
    <w:rsid w:val="0055738B"/>
    <w:rsid w:val="00561CA1"/>
    <w:rsid w:val="005702BA"/>
    <w:rsid w:val="0057274B"/>
    <w:rsid w:val="00577840"/>
    <w:rsid w:val="005853C4"/>
    <w:rsid w:val="00586002"/>
    <w:rsid w:val="00587B97"/>
    <w:rsid w:val="00597E89"/>
    <w:rsid w:val="005A1AA4"/>
    <w:rsid w:val="005B189B"/>
    <w:rsid w:val="005B573B"/>
    <w:rsid w:val="005B72C3"/>
    <w:rsid w:val="005C7533"/>
    <w:rsid w:val="005D35B8"/>
    <w:rsid w:val="005D3ED4"/>
    <w:rsid w:val="005D5F9E"/>
    <w:rsid w:val="005E3739"/>
    <w:rsid w:val="005E6253"/>
    <w:rsid w:val="005E7DEE"/>
    <w:rsid w:val="005F62D5"/>
    <w:rsid w:val="00600926"/>
    <w:rsid w:val="00602E9C"/>
    <w:rsid w:val="006046A6"/>
    <w:rsid w:val="00621488"/>
    <w:rsid w:val="00621496"/>
    <w:rsid w:val="006245CF"/>
    <w:rsid w:val="006307AC"/>
    <w:rsid w:val="00630CEA"/>
    <w:rsid w:val="00635E75"/>
    <w:rsid w:val="00650380"/>
    <w:rsid w:val="0065165C"/>
    <w:rsid w:val="00654104"/>
    <w:rsid w:val="006623A8"/>
    <w:rsid w:val="00662A60"/>
    <w:rsid w:val="006656C5"/>
    <w:rsid w:val="00673344"/>
    <w:rsid w:val="00673B9E"/>
    <w:rsid w:val="00684854"/>
    <w:rsid w:val="00684ED0"/>
    <w:rsid w:val="006864C2"/>
    <w:rsid w:val="00686503"/>
    <w:rsid w:val="00692D38"/>
    <w:rsid w:val="00695F18"/>
    <w:rsid w:val="00696913"/>
    <w:rsid w:val="006A3EA1"/>
    <w:rsid w:val="006A5258"/>
    <w:rsid w:val="006A6A07"/>
    <w:rsid w:val="006B5980"/>
    <w:rsid w:val="006C1496"/>
    <w:rsid w:val="006C42D8"/>
    <w:rsid w:val="006E145E"/>
    <w:rsid w:val="006E504D"/>
    <w:rsid w:val="006E6311"/>
    <w:rsid w:val="006F0F02"/>
    <w:rsid w:val="006F56FC"/>
    <w:rsid w:val="00700088"/>
    <w:rsid w:val="007072CF"/>
    <w:rsid w:val="007117BB"/>
    <w:rsid w:val="0072038B"/>
    <w:rsid w:val="007203E3"/>
    <w:rsid w:val="00725301"/>
    <w:rsid w:val="00740F63"/>
    <w:rsid w:val="007435CD"/>
    <w:rsid w:val="00743DF6"/>
    <w:rsid w:val="00753C36"/>
    <w:rsid w:val="007540D5"/>
    <w:rsid w:val="00757F6F"/>
    <w:rsid w:val="00764621"/>
    <w:rsid w:val="00765E14"/>
    <w:rsid w:val="00770805"/>
    <w:rsid w:val="0077309F"/>
    <w:rsid w:val="007732A1"/>
    <w:rsid w:val="00776024"/>
    <w:rsid w:val="00782CE7"/>
    <w:rsid w:val="00793C5E"/>
    <w:rsid w:val="00795E12"/>
    <w:rsid w:val="00795E49"/>
    <w:rsid w:val="007A0B33"/>
    <w:rsid w:val="007A4BD1"/>
    <w:rsid w:val="007B3EBB"/>
    <w:rsid w:val="007C64AE"/>
    <w:rsid w:val="007C6853"/>
    <w:rsid w:val="007D2872"/>
    <w:rsid w:val="007D2F3B"/>
    <w:rsid w:val="007D737B"/>
    <w:rsid w:val="007E323C"/>
    <w:rsid w:val="007E43F9"/>
    <w:rsid w:val="007E728E"/>
    <w:rsid w:val="00800CFA"/>
    <w:rsid w:val="00804CA4"/>
    <w:rsid w:val="00806A8F"/>
    <w:rsid w:val="00812314"/>
    <w:rsid w:val="00827CDD"/>
    <w:rsid w:val="00830633"/>
    <w:rsid w:val="00833338"/>
    <w:rsid w:val="00837D6F"/>
    <w:rsid w:val="008467F7"/>
    <w:rsid w:val="00852DFD"/>
    <w:rsid w:val="0086010B"/>
    <w:rsid w:val="008724AA"/>
    <w:rsid w:val="008753B1"/>
    <w:rsid w:val="00877392"/>
    <w:rsid w:val="00887AD8"/>
    <w:rsid w:val="008925D2"/>
    <w:rsid w:val="008935F0"/>
    <w:rsid w:val="008B0085"/>
    <w:rsid w:val="008B4128"/>
    <w:rsid w:val="008B7A93"/>
    <w:rsid w:val="008C1326"/>
    <w:rsid w:val="008C2F3F"/>
    <w:rsid w:val="008C44F9"/>
    <w:rsid w:val="008C5396"/>
    <w:rsid w:val="008C633A"/>
    <w:rsid w:val="008D0665"/>
    <w:rsid w:val="008D0AF3"/>
    <w:rsid w:val="008D4164"/>
    <w:rsid w:val="008D6F64"/>
    <w:rsid w:val="008F5235"/>
    <w:rsid w:val="008F78CC"/>
    <w:rsid w:val="0090038D"/>
    <w:rsid w:val="00906153"/>
    <w:rsid w:val="00906DDA"/>
    <w:rsid w:val="009144DD"/>
    <w:rsid w:val="009159A5"/>
    <w:rsid w:val="00930C0F"/>
    <w:rsid w:val="00930F35"/>
    <w:rsid w:val="00931B65"/>
    <w:rsid w:val="00932394"/>
    <w:rsid w:val="00932F22"/>
    <w:rsid w:val="009338CF"/>
    <w:rsid w:val="00941D7E"/>
    <w:rsid w:val="00942030"/>
    <w:rsid w:val="00944906"/>
    <w:rsid w:val="009466E3"/>
    <w:rsid w:val="009543BD"/>
    <w:rsid w:val="0095623C"/>
    <w:rsid w:val="00961E41"/>
    <w:rsid w:val="00967B86"/>
    <w:rsid w:val="009759AF"/>
    <w:rsid w:val="0097690D"/>
    <w:rsid w:val="00977A8D"/>
    <w:rsid w:val="00981B51"/>
    <w:rsid w:val="00983246"/>
    <w:rsid w:val="009928BD"/>
    <w:rsid w:val="00993D88"/>
    <w:rsid w:val="009B3282"/>
    <w:rsid w:val="009C2FC1"/>
    <w:rsid w:val="009C68DE"/>
    <w:rsid w:val="009D0CBC"/>
    <w:rsid w:val="009D6961"/>
    <w:rsid w:val="009E2318"/>
    <w:rsid w:val="009F0569"/>
    <w:rsid w:val="009F4747"/>
    <w:rsid w:val="00A07E8F"/>
    <w:rsid w:val="00A1396C"/>
    <w:rsid w:val="00A16390"/>
    <w:rsid w:val="00A20D5F"/>
    <w:rsid w:val="00A2598A"/>
    <w:rsid w:val="00A2711A"/>
    <w:rsid w:val="00A3027A"/>
    <w:rsid w:val="00A305E7"/>
    <w:rsid w:val="00A3562C"/>
    <w:rsid w:val="00A369D1"/>
    <w:rsid w:val="00A40585"/>
    <w:rsid w:val="00A4429C"/>
    <w:rsid w:val="00A46DF3"/>
    <w:rsid w:val="00A61720"/>
    <w:rsid w:val="00A65716"/>
    <w:rsid w:val="00A67F32"/>
    <w:rsid w:val="00A72D43"/>
    <w:rsid w:val="00A743EB"/>
    <w:rsid w:val="00A824A5"/>
    <w:rsid w:val="00A87CFA"/>
    <w:rsid w:val="00A90280"/>
    <w:rsid w:val="00A92FC6"/>
    <w:rsid w:val="00A95CB6"/>
    <w:rsid w:val="00AA0B6C"/>
    <w:rsid w:val="00AA1E7D"/>
    <w:rsid w:val="00AA2104"/>
    <w:rsid w:val="00AB30CC"/>
    <w:rsid w:val="00AC65B9"/>
    <w:rsid w:val="00AD06A9"/>
    <w:rsid w:val="00AD5423"/>
    <w:rsid w:val="00AE1D13"/>
    <w:rsid w:val="00AE2081"/>
    <w:rsid w:val="00AE444C"/>
    <w:rsid w:val="00AE502C"/>
    <w:rsid w:val="00AF7C55"/>
    <w:rsid w:val="00B00E8F"/>
    <w:rsid w:val="00B01828"/>
    <w:rsid w:val="00B15054"/>
    <w:rsid w:val="00B22D62"/>
    <w:rsid w:val="00B256D4"/>
    <w:rsid w:val="00B35DBA"/>
    <w:rsid w:val="00B416CE"/>
    <w:rsid w:val="00B419E3"/>
    <w:rsid w:val="00B428C6"/>
    <w:rsid w:val="00B50079"/>
    <w:rsid w:val="00B51686"/>
    <w:rsid w:val="00B55BA8"/>
    <w:rsid w:val="00B56D92"/>
    <w:rsid w:val="00B57B9D"/>
    <w:rsid w:val="00B61742"/>
    <w:rsid w:val="00B70765"/>
    <w:rsid w:val="00B75AEB"/>
    <w:rsid w:val="00B86F37"/>
    <w:rsid w:val="00B92A18"/>
    <w:rsid w:val="00B953E7"/>
    <w:rsid w:val="00B965BC"/>
    <w:rsid w:val="00BA1B1D"/>
    <w:rsid w:val="00BA7BBF"/>
    <w:rsid w:val="00BB429B"/>
    <w:rsid w:val="00BB5DC4"/>
    <w:rsid w:val="00BB6C35"/>
    <w:rsid w:val="00BD2345"/>
    <w:rsid w:val="00BD5225"/>
    <w:rsid w:val="00BE2492"/>
    <w:rsid w:val="00BF6881"/>
    <w:rsid w:val="00C029E2"/>
    <w:rsid w:val="00C13F74"/>
    <w:rsid w:val="00C1733D"/>
    <w:rsid w:val="00C2131D"/>
    <w:rsid w:val="00C21CDB"/>
    <w:rsid w:val="00C30120"/>
    <w:rsid w:val="00C31494"/>
    <w:rsid w:val="00C43E30"/>
    <w:rsid w:val="00C51C93"/>
    <w:rsid w:val="00C6275C"/>
    <w:rsid w:val="00C63402"/>
    <w:rsid w:val="00C65D62"/>
    <w:rsid w:val="00C71993"/>
    <w:rsid w:val="00C732A8"/>
    <w:rsid w:val="00C80210"/>
    <w:rsid w:val="00C8237E"/>
    <w:rsid w:val="00C828E6"/>
    <w:rsid w:val="00C86A6C"/>
    <w:rsid w:val="00C958B4"/>
    <w:rsid w:val="00C96648"/>
    <w:rsid w:val="00CA513B"/>
    <w:rsid w:val="00CA6C61"/>
    <w:rsid w:val="00CA6FBA"/>
    <w:rsid w:val="00CB469A"/>
    <w:rsid w:val="00CB676B"/>
    <w:rsid w:val="00CD1A91"/>
    <w:rsid w:val="00CD4318"/>
    <w:rsid w:val="00CE6FF0"/>
    <w:rsid w:val="00CF6038"/>
    <w:rsid w:val="00D0140C"/>
    <w:rsid w:val="00D061F5"/>
    <w:rsid w:val="00D15689"/>
    <w:rsid w:val="00D15FCD"/>
    <w:rsid w:val="00D16A02"/>
    <w:rsid w:val="00D22C7A"/>
    <w:rsid w:val="00D22CF0"/>
    <w:rsid w:val="00D27F76"/>
    <w:rsid w:val="00D358C8"/>
    <w:rsid w:val="00D4452D"/>
    <w:rsid w:val="00D56A9E"/>
    <w:rsid w:val="00D63F5D"/>
    <w:rsid w:val="00D7797C"/>
    <w:rsid w:val="00D83EF0"/>
    <w:rsid w:val="00D83F78"/>
    <w:rsid w:val="00D84D9C"/>
    <w:rsid w:val="00D86184"/>
    <w:rsid w:val="00D86372"/>
    <w:rsid w:val="00D9369C"/>
    <w:rsid w:val="00D96DF0"/>
    <w:rsid w:val="00DA01FB"/>
    <w:rsid w:val="00DA1989"/>
    <w:rsid w:val="00DA5C4A"/>
    <w:rsid w:val="00DB5F7F"/>
    <w:rsid w:val="00DB7830"/>
    <w:rsid w:val="00DC22A4"/>
    <w:rsid w:val="00DC4DA2"/>
    <w:rsid w:val="00DC600C"/>
    <w:rsid w:val="00DD2F9B"/>
    <w:rsid w:val="00DD6CF6"/>
    <w:rsid w:val="00DE170A"/>
    <w:rsid w:val="00DE4754"/>
    <w:rsid w:val="00DE52B1"/>
    <w:rsid w:val="00DE745E"/>
    <w:rsid w:val="00DF18B1"/>
    <w:rsid w:val="00DF25B1"/>
    <w:rsid w:val="00DF5527"/>
    <w:rsid w:val="00DF5600"/>
    <w:rsid w:val="00DF70BE"/>
    <w:rsid w:val="00E06AE4"/>
    <w:rsid w:val="00E07982"/>
    <w:rsid w:val="00E12805"/>
    <w:rsid w:val="00E1632D"/>
    <w:rsid w:val="00E22109"/>
    <w:rsid w:val="00E271DB"/>
    <w:rsid w:val="00E322ED"/>
    <w:rsid w:val="00E34A02"/>
    <w:rsid w:val="00E41686"/>
    <w:rsid w:val="00E559AB"/>
    <w:rsid w:val="00E56177"/>
    <w:rsid w:val="00E60A50"/>
    <w:rsid w:val="00E61BA7"/>
    <w:rsid w:val="00E652B5"/>
    <w:rsid w:val="00E65DE5"/>
    <w:rsid w:val="00E71EEC"/>
    <w:rsid w:val="00E73775"/>
    <w:rsid w:val="00E74306"/>
    <w:rsid w:val="00E74497"/>
    <w:rsid w:val="00E745F2"/>
    <w:rsid w:val="00E766D2"/>
    <w:rsid w:val="00E82411"/>
    <w:rsid w:val="00E83633"/>
    <w:rsid w:val="00E91112"/>
    <w:rsid w:val="00EA118C"/>
    <w:rsid w:val="00EA6908"/>
    <w:rsid w:val="00EC1DC4"/>
    <w:rsid w:val="00EC2C5C"/>
    <w:rsid w:val="00ED1511"/>
    <w:rsid w:val="00ED1E5B"/>
    <w:rsid w:val="00ED3811"/>
    <w:rsid w:val="00EF0E16"/>
    <w:rsid w:val="00EF0FE9"/>
    <w:rsid w:val="00EF3276"/>
    <w:rsid w:val="00EF55B9"/>
    <w:rsid w:val="00EF5C3B"/>
    <w:rsid w:val="00F04BFF"/>
    <w:rsid w:val="00F27FAA"/>
    <w:rsid w:val="00F34803"/>
    <w:rsid w:val="00F46227"/>
    <w:rsid w:val="00F50539"/>
    <w:rsid w:val="00F51DD4"/>
    <w:rsid w:val="00F62F6F"/>
    <w:rsid w:val="00F6431D"/>
    <w:rsid w:val="00F65906"/>
    <w:rsid w:val="00F71031"/>
    <w:rsid w:val="00F7500B"/>
    <w:rsid w:val="00F77446"/>
    <w:rsid w:val="00F83F25"/>
    <w:rsid w:val="00F915E5"/>
    <w:rsid w:val="00FA314A"/>
    <w:rsid w:val="00FB3A6D"/>
    <w:rsid w:val="00FC60C2"/>
    <w:rsid w:val="00FD30E0"/>
    <w:rsid w:val="00FD5776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E6"/>
  </w:style>
  <w:style w:type="paragraph" w:styleId="1">
    <w:name w:val="heading 1"/>
    <w:basedOn w:val="a"/>
    <w:link w:val="10"/>
    <w:uiPriority w:val="9"/>
    <w:qFormat/>
    <w:rsid w:val="00375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48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D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F5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51DD4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msotitle3">
    <w:name w:val="msotitle3"/>
    <w:uiPriority w:val="99"/>
    <w:rsid w:val="006A6A07"/>
    <w:pPr>
      <w:spacing w:after="0" w:line="264" w:lineRule="auto"/>
    </w:pPr>
    <w:rPr>
      <w:rFonts w:ascii="Verdana" w:eastAsia="Times New Roman" w:hAnsi="Verdana" w:cs="Verdana"/>
      <w:b/>
      <w:bCs/>
      <w:color w:val="336666"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EF1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5EF1"/>
  </w:style>
  <w:style w:type="paragraph" w:customStyle="1" w:styleId="TableParagraph">
    <w:name w:val="Table Paragraph"/>
    <w:basedOn w:val="a"/>
    <w:uiPriority w:val="1"/>
    <w:qFormat/>
    <w:rsid w:val="00DE170A"/>
    <w:pPr>
      <w:widowControl w:val="0"/>
      <w:spacing w:after="0" w:line="240" w:lineRule="auto"/>
      <w:ind w:left="103" w:right="278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35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60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6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E56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9">
    <w:name w:val="No Spacing"/>
    <w:uiPriority w:val="99"/>
    <w:qFormat/>
    <w:rsid w:val="00220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4AA"/>
  </w:style>
  <w:style w:type="paragraph" w:styleId="ac">
    <w:name w:val="footer"/>
    <w:basedOn w:val="a"/>
    <w:link w:val="ad"/>
    <w:uiPriority w:val="99"/>
    <w:semiHidden/>
    <w:unhideWhenUsed/>
    <w:rsid w:val="003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14AA"/>
  </w:style>
  <w:style w:type="character" w:styleId="ae">
    <w:name w:val="Hyperlink"/>
    <w:basedOn w:val="a0"/>
    <w:uiPriority w:val="99"/>
    <w:unhideWhenUsed/>
    <w:rsid w:val="00F83F25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EA118C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6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2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52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mailto:t.krejdenko@mail.ru" TargetMode="External"/><Relationship Id="rId18" Type="http://schemas.openxmlformats.org/officeDocument/2006/relationships/hyperlink" Target="mailto:larstan@yandex.ru" TargetMode="External"/><Relationship Id="rId26" Type="http://schemas.openxmlformats.org/officeDocument/2006/relationships/hyperlink" Target="mailto:GFedorov@kantian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zubovaoksana@bk.ru" TargetMode="External"/><Relationship Id="rId7" Type="http://schemas.openxmlformats.org/officeDocument/2006/relationships/image" Target="media/image2.tiff"/><Relationship Id="rId12" Type="http://schemas.openxmlformats.org/officeDocument/2006/relationships/hyperlink" Target="mailto:kemd53@mail.ru" TargetMode="External"/><Relationship Id="rId17" Type="http://schemas.openxmlformats.org/officeDocument/2006/relationships/hyperlink" Target="mailto:FTSekoeva@kantiana.ru" TargetMode="External"/><Relationship Id="rId25" Type="http://schemas.openxmlformats.org/officeDocument/2006/relationships/hyperlink" Target="mailto:t.krejdenk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.krejdenko@mail.ru" TargetMode="External"/><Relationship Id="rId20" Type="http://schemas.openxmlformats.org/officeDocument/2006/relationships/hyperlink" Target="https://e.mail.ru/compose/?mailto=mailto%3aalexgen77@list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-community.org/ru/node/187150" TargetMode="External"/><Relationship Id="rId24" Type="http://schemas.openxmlformats.org/officeDocument/2006/relationships/hyperlink" Target="mailto:prof.chasovsky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f.chasovsky@mail.ru" TargetMode="External"/><Relationship Id="rId23" Type="http://schemas.openxmlformats.org/officeDocument/2006/relationships/hyperlink" Target="https://www.science-community.org/ru/node/187150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www.koiro.edu.ru/bitrix/templates/.default/images/logo_new.png" TargetMode="External"/><Relationship Id="rId19" Type="http://schemas.openxmlformats.org/officeDocument/2006/relationships/hyperlink" Target="https://www.science-community.org/ru/node/1871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GFedorov@kantiana.ru" TargetMode="External"/><Relationship Id="rId22" Type="http://schemas.openxmlformats.org/officeDocument/2006/relationships/hyperlink" Target="https://e.mail.ru/compose/?mailto=mailto%3aira_irina@mail.ru" TargetMode="External"/><Relationship Id="rId27" Type="http://schemas.openxmlformats.org/officeDocument/2006/relationships/hyperlink" Target="mailto:kemd53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101</cp:revision>
  <cp:lastPrinted>2019-03-28T15:16:00Z</cp:lastPrinted>
  <dcterms:created xsi:type="dcterms:W3CDTF">2018-04-28T10:36:00Z</dcterms:created>
  <dcterms:modified xsi:type="dcterms:W3CDTF">2019-04-07T21:37:00Z</dcterms:modified>
</cp:coreProperties>
</file>